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4E7" w:rsidRPr="0037598C" w:rsidRDefault="006634E7" w:rsidP="006634E7">
      <w:pPr>
        <w:spacing w:after="0" w:line="240" w:lineRule="auto"/>
        <w:jc w:val="center"/>
        <w:rPr>
          <w:rFonts w:ascii="Times New Roman" w:hAnsi="Times New Roman" w:cs="Times New Roman"/>
          <w:b/>
          <w:sz w:val="28"/>
          <w:szCs w:val="28"/>
        </w:rPr>
      </w:pPr>
      <w:bookmarkStart w:id="0" w:name="_GoBack"/>
      <w:bookmarkEnd w:id="0"/>
      <w:r w:rsidRPr="0037598C">
        <w:rPr>
          <w:rFonts w:ascii="Times New Roman" w:hAnsi="Times New Roman" w:cs="Times New Roman"/>
          <w:b/>
          <w:sz w:val="28"/>
          <w:szCs w:val="28"/>
        </w:rPr>
        <w:t>“Greener Studio Challenge”</w:t>
      </w:r>
      <w:r>
        <w:rPr>
          <w:rFonts w:ascii="Times New Roman" w:hAnsi="Times New Roman" w:cs="Times New Roman"/>
          <w:b/>
          <w:sz w:val="28"/>
          <w:szCs w:val="28"/>
        </w:rPr>
        <w:t xml:space="preserve"> Guidelines, Rules, Forms</w:t>
      </w:r>
      <w:r w:rsidR="007D5E28">
        <w:rPr>
          <w:rFonts w:ascii="Times New Roman" w:hAnsi="Times New Roman" w:cs="Times New Roman"/>
          <w:b/>
          <w:sz w:val="28"/>
          <w:szCs w:val="28"/>
        </w:rPr>
        <w:t xml:space="preserve">: </w:t>
      </w:r>
      <w:r w:rsidR="007D5E28" w:rsidRPr="007D5E28">
        <w:rPr>
          <w:rFonts w:ascii="Times New Roman" w:hAnsi="Times New Roman" w:cs="Times New Roman"/>
          <w:b/>
          <w:sz w:val="28"/>
          <w:szCs w:val="28"/>
          <w:highlight w:val="yellow"/>
        </w:rPr>
        <w:t>Art Work</w:t>
      </w:r>
    </w:p>
    <w:p w:rsidR="006634E7" w:rsidRDefault="006634E7" w:rsidP="006634E7">
      <w:pPr>
        <w:spacing w:after="0" w:line="240" w:lineRule="auto"/>
        <w:jc w:val="center"/>
        <w:rPr>
          <w:rFonts w:ascii="Times New Roman" w:eastAsia="Times New Roman" w:hAnsi="Times New Roman" w:cs="Times New Roman"/>
        </w:rPr>
      </w:pPr>
    </w:p>
    <w:p w:rsidR="006634E7" w:rsidRDefault="006634E7" w:rsidP="006634E7">
      <w:pPr>
        <w:spacing w:after="0" w:line="240" w:lineRule="auto"/>
        <w:rPr>
          <w:rFonts w:ascii="Times New Roman" w:eastAsia="Times New Roman" w:hAnsi="Times New Roman" w:cs="Times New Roman"/>
          <w:sz w:val="24"/>
          <w:szCs w:val="24"/>
        </w:rPr>
      </w:pPr>
      <w:r w:rsidRPr="00DC306B">
        <w:rPr>
          <w:rFonts w:ascii="Times New Roman" w:eastAsia="Times New Roman" w:hAnsi="Times New Roman" w:cs="Times New Roman"/>
          <w:sz w:val="24"/>
          <w:szCs w:val="24"/>
        </w:rPr>
        <w:t xml:space="preserve">Open to students attending colleges, universities and art schools in New England, the </w:t>
      </w:r>
      <w:r w:rsidRPr="00DB7863">
        <w:rPr>
          <w:rFonts w:ascii="Times New Roman" w:eastAsia="Times New Roman" w:hAnsi="Times New Roman" w:cs="Times New Roman"/>
          <w:b/>
          <w:i/>
          <w:sz w:val="24"/>
          <w:szCs w:val="24"/>
        </w:rPr>
        <w:t>Greener Studio Challenge</w:t>
      </w:r>
      <w:r w:rsidRPr="00DC306B">
        <w:rPr>
          <w:rFonts w:ascii="Times New Roman" w:eastAsia="Times New Roman" w:hAnsi="Times New Roman" w:cs="Times New Roman"/>
          <w:i/>
          <w:sz w:val="24"/>
          <w:szCs w:val="24"/>
        </w:rPr>
        <w:t xml:space="preserve"> </w:t>
      </w:r>
      <w:r w:rsidRPr="00DC306B">
        <w:rPr>
          <w:rFonts w:ascii="Times New Roman" w:eastAsia="Times New Roman" w:hAnsi="Times New Roman" w:cs="Times New Roman"/>
          <w:sz w:val="24"/>
          <w:szCs w:val="24"/>
        </w:rPr>
        <w:t>is a competition and exhibit exploring the creation of:</w:t>
      </w:r>
    </w:p>
    <w:p w:rsidR="006634E7" w:rsidRPr="00DC306B" w:rsidRDefault="006634E7" w:rsidP="006634E7">
      <w:pPr>
        <w:spacing w:after="0" w:line="240" w:lineRule="auto"/>
        <w:rPr>
          <w:rFonts w:ascii="Times New Roman" w:eastAsia="Times New Roman" w:hAnsi="Times New Roman" w:cs="Times New Roman"/>
          <w:sz w:val="24"/>
          <w:szCs w:val="24"/>
        </w:rPr>
      </w:pPr>
    </w:p>
    <w:p w:rsidR="006634E7" w:rsidRDefault="006634E7" w:rsidP="006634E7">
      <w:pPr>
        <w:pStyle w:val="ListParagraph"/>
        <w:numPr>
          <w:ilvl w:val="0"/>
          <w:numId w:val="1"/>
        </w:numPr>
        <w:spacing w:after="0" w:line="240" w:lineRule="auto"/>
        <w:ind w:left="1260" w:hanging="540"/>
        <w:contextualSpacing w:val="0"/>
        <w:rPr>
          <w:rFonts w:ascii="Times New Roman" w:eastAsia="Times New Roman" w:hAnsi="Times New Roman" w:cs="Times New Roman"/>
          <w:sz w:val="24"/>
          <w:szCs w:val="24"/>
        </w:rPr>
      </w:pPr>
      <w:r w:rsidRPr="00DC306B">
        <w:rPr>
          <w:rFonts w:ascii="Times New Roman" w:eastAsia="Times New Roman" w:hAnsi="Times New Roman" w:cs="Times New Roman"/>
          <w:b/>
          <w:sz w:val="24"/>
          <w:szCs w:val="24"/>
        </w:rPr>
        <w:t>Works of art</w:t>
      </w:r>
      <w:r w:rsidRPr="00DC306B">
        <w:rPr>
          <w:rFonts w:ascii="Times New Roman" w:eastAsia="Times New Roman" w:hAnsi="Times New Roman" w:cs="Times New Roman"/>
          <w:sz w:val="24"/>
          <w:szCs w:val="24"/>
        </w:rPr>
        <w:t xml:space="preserve"> using more sustainable (e.g., less toxic, safer) materials, media, supplies and/or practices (e.g., efficient use of water and energy; reuse of materials; minimization of exposure to hazardous materials); and</w:t>
      </w:r>
    </w:p>
    <w:p w:rsidR="006634E7" w:rsidRPr="00DC306B" w:rsidRDefault="006634E7" w:rsidP="006634E7">
      <w:pPr>
        <w:pStyle w:val="ListParagraph"/>
        <w:spacing w:after="0" w:line="240" w:lineRule="auto"/>
        <w:ind w:left="1260"/>
        <w:contextualSpacing w:val="0"/>
        <w:rPr>
          <w:rFonts w:ascii="Times New Roman" w:eastAsia="Times New Roman" w:hAnsi="Times New Roman" w:cs="Times New Roman"/>
          <w:sz w:val="24"/>
          <w:szCs w:val="24"/>
        </w:rPr>
      </w:pPr>
    </w:p>
    <w:p w:rsidR="006634E7" w:rsidRDefault="006634E7" w:rsidP="006634E7">
      <w:pPr>
        <w:numPr>
          <w:ilvl w:val="0"/>
          <w:numId w:val="1"/>
        </w:numPr>
        <w:spacing w:after="0" w:line="240" w:lineRule="auto"/>
        <w:ind w:left="1260" w:hanging="540"/>
        <w:rPr>
          <w:rFonts w:ascii="Times New Roman" w:eastAsia="Times New Roman" w:hAnsi="Times New Roman" w:cs="Times New Roman"/>
          <w:sz w:val="24"/>
          <w:szCs w:val="24"/>
        </w:rPr>
      </w:pPr>
      <w:r w:rsidRPr="00DC306B">
        <w:rPr>
          <w:rFonts w:ascii="Times New Roman" w:eastAsia="Times New Roman" w:hAnsi="Times New Roman" w:cs="Times New Roman"/>
          <w:b/>
          <w:sz w:val="24"/>
          <w:szCs w:val="24"/>
        </w:rPr>
        <w:t>Green Chemistry</w:t>
      </w:r>
      <w:r w:rsidRPr="00DC306B">
        <w:rPr>
          <w:rFonts w:ascii="Times New Roman" w:eastAsia="Times New Roman" w:hAnsi="Times New Roman" w:cs="Times New Roman"/>
          <w:sz w:val="24"/>
          <w:szCs w:val="24"/>
        </w:rPr>
        <w:t>—safer and less hazardous art materials, media and supplies</w:t>
      </w:r>
    </w:p>
    <w:p w:rsidR="00091BD8" w:rsidRPr="005E1271" w:rsidRDefault="005E1271" w:rsidP="00091BD8">
      <w:pPr>
        <w:spacing w:before="120" w:after="120" w:line="240" w:lineRule="auto"/>
        <w:rPr>
          <w:rFonts w:ascii="Times New Roman" w:hAnsi="Times New Roman" w:cs="Times New Roman"/>
          <w:i/>
          <w:sz w:val="24"/>
          <w:szCs w:val="24"/>
        </w:rPr>
      </w:pPr>
      <w:r w:rsidRPr="005E1271">
        <w:rPr>
          <w:rFonts w:ascii="Times New Roman" w:hAnsi="Times New Roman" w:cs="Times New Roman"/>
          <w:i/>
          <w:sz w:val="24"/>
          <w:szCs w:val="24"/>
        </w:rPr>
        <w:t xml:space="preserve">For questions or information, email </w:t>
      </w:r>
      <w:hyperlink r:id="rId8" w:history="1">
        <w:r w:rsidRPr="005E1271">
          <w:rPr>
            <w:rStyle w:val="Hyperlink"/>
            <w:rFonts w:ascii="Times New Roman" w:hAnsi="Times New Roman" w:cs="Times New Roman"/>
            <w:i/>
            <w:sz w:val="24"/>
            <w:szCs w:val="24"/>
          </w:rPr>
          <w:t>Greener_Studio_Challenge@uml.edu</w:t>
        </w:r>
      </w:hyperlink>
      <w:r w:rsidRPr="005E1271">
        <w:rPr>
          <w:rFonts w:ascii="Times New Roman" w:hAnsi="Times New Roman" w:cs="Times New Roman"/>
          <w:i/>
          <w:sz w:val="24"/>
          <w:szCs w:val="24"/>
        </w:rPr>
        <w:t xml:space="preserve">. </w:t>
      </w:r>
    </w:p>
    <w:p w:rsidR="00091BD8" w:rsidRDefault="00091BD8" w:rsidP="00091BD8">
      <w:pPr>
        <w:spacing w:before="120" w:after="120" w:line="240" w:lineRule="auto"/>
        <w:rPr>
          <w:rFonts w:ascii="Times New Roman Bold" w:hAnsi="Times New Roman Bold" w:cs="Times New Roman"/>
          <w:b/>
          <w:smallCaps/>
          <w:sz w:val="24"/>
          <w:szCs w:val="24"/>
        </w:rPr>
      </w:pPr>
      <w:r w:rsidRPr="00EC1A7B">
        <w:rPr>
          <w:rFonts w:ascii="Times New Roman Bold" w:hAnsi="Times New Roman Bold" w:cs="Times New Roman"/>
          <w:b/>
          <w:smallCaps/>
          <w:sz w:val="24"/>
          <w:szCs w:val="24"/>
        </w:rPr>
        <w:t>Guidelines/Rules</w:t>
      </w:r>
      <w:r>
        <w:rPr>
          <w:rFonts w:ascii="Times New Roman Bold" w:hAnsi="Times New Roman Bold" w:cs="Times New Roman"/>
          <w:b/>
          <w:smallCaps/>
          <w:sz w:val="24"/>
          <w:szCs w:val="24"/>
        </w:rPr>
        <w:t xml:space="preserve"> For Division A: ARTWORK</w:t>
      </w:r>
    </w:p>
    <w:tbl>
      <w:tblPr>
        <w:tblStyle w:val="TableGrid"/>
        <w:tblW w:w="10350" w:type="dxa"/>
        <w:tblInd w:w="-522" w:type="dxa"/>
        <w:tblLayout w:type="fixed"/>
        <w:tblLook w:val="04A0" w:firstRow="1" w:lastRow="0" w:firstColumn="1" w:lastColumn="0" w:noHBand="0" w:noVBand="1"/>
      </w:tblPr>
      <w:tblGrid>
        <w:gridCol w:w="1800"/>
        <w:gridCol w:w="8550"/>
      </w:tblGrid>
      <w:tr w:rsidR="00091BD8" w:rsidRPr="001408F3" w:rsidTr="0010658F">
        <w:trPr>
          <w:trHeight w:val="467"/>
        </w:trPr>
        <w:tc>
          <w:tcPr>
            <w:tcW w:w="10350" w:type="dxa"/>
            <w:gridSpan w:val="2"/>
          </w:tcPr>
          <w:p w:rsidR="00091BD8" w:rsidRPr="001408F3" w:rsidRDefault="00091BD8" w:rsidP="0010658F">
            <w:pPr>
              <w:spacing w:before="120" w:after="120"/>
              <w:jc w:val="center"/>
              <w:rPr>
                <w:rFonts w:ascii="Times New Roman" w:hAnsi="Times New Roman" w:cs="Times New Roman"/>
                <w:b/>
              </w:rPr>
            </w:pPr>
            <w:r>
              <w:rPr>
                <w:rFonts w:ascii="Times New Roman" w:hAnsi="Times New Roman" w:cs="Times New Roman"/>
                <w:b/>
              </w:rPr>
              <w:t xml:space="preserve">Division </w:t>
            </w:r>
            <w:r w:rsidRPr="001408F3">
              <w:rPr>
                <w:rFonts w:ascii="Times New Roman" w:hAnsi="Times New Roman" w:cs="Times New Roman"/>
                <w:b/>
              </w:rPr>
              <w:t>A</w:t>
            </w:r>
            <w:r>
              <w:rPr>
                <w:rFonts w:ascii="Times New Roman" w:hAnsi="Times New Roman" w:cs="Times New Roman"/>
                <w:b/>
              </w:rPr>
              <w:t>:</w:t>
            </w:r>
            <w:r w:rsidRPr="001408F3">
              <w:rPr>
                <w:rFonts w:ascii="Times New Roman" w:hAnsi="Times New Roman" w:cs="Times New Roman"/>
                <w:b/>
              </w:rPr>
              <w:t xml:space="preserve">  Works of Art</w:t>
            </w:r>
          </w:p>
        </w:tc>
      </w:tr>
      <w:tr w:rsidR="00091BD8" w:rsidRPr="001408F3" w:rsidTr="0010658F">
        <w:tc>
          <w:tcPr>
            <w:tcW w:w="1800" w:type="dxa"/>
          </w:tcPr>
          <w:p w:rsidR="00091BD8" w:rsidRPr="009B509F" w:rsidRDefault="00091BD8" w:rsidP="0010658F">
            <w:pPr>
              <w:spacing w:before="60" w:after="60"/>
              <w:rPr>
                <w:rFonts w:ascii="Times New Roman" w:hAnsi="Times New Roman" w:cs="Times New Roman"/>
                <w:b/>
                <w:i/>
              </w:rPr>
            </w:pPr>
            <w:r w:rsidRPr="009B509F">
              <w:rPr>
                <w:rFonts w:ascii="Times New Roman" w:hAnsi="Times New Roman" w:cs="Times New Roman"/>
                <w:b/>
                <w:i/>
              </w:rPr>
              <w:t>Originality</w:t>
            </w:r>
          </w:p>
        </w:tc>
        <w:tc>
          <w:tcPr>
            <w:tcW w:w="8550" w:type="dxa"/>
          </w:tcPr>
          <w:p w:rsidR="00091BD8" w:rsidRPr="001408F3" w:rsidRDefault="00091BD8" w:rsidP="0010658F">
            <w:pPr>
              <w:spacing w:before="60" w:after="60"/>
              <w:rPr>
                <w:rFonts w:ascii="Times New Roman" w:hAnsi="Times New Roman" w:cs="Times New Roman"/>
              </w:rPr>
            </w:pPr>
            <w:r w:rsidRPr="001408F3">
              <w:rPr>
                <w:rFonts w:ascii="Times New Roman" w:hAnsi="Times New Roman" w:cs="Times New Roman"/>
              </w:rPr>
              <w:t xml:space="preserve">The entry must be conceptualized, developed, </w:t>
            </w:r>
            <w:r>
              <w:rPr>
                <w:rFonts w:ascii="Times New Roman" w:hAnsi="Times New Roman" w:cs="Times New Roman"/>
              </w:rPr>
              <w:t xml:space="preserve">created </w:t>
            </w:r>
            <w:r w:rsidRPr="001408F3">
              <w:rPr>
                <w:rFonts w:ascii="Times New Roman" w:hAnsi="Times New Roman" w:cs="Times New Roman"/>
              </w:rPr>
              <w:t>and completed by the student.</w:t>
            </w:r>
          </w:p>
        </w:tc>
      </w:tr>
      <w:tr w:rsidR="00091BD8" w:rsidRPr="001408F3" w:rsidTr="0010658F">
        <w:tc>
          <w:tcPr>
            <w:tcW w:w="1800" w:type="dxa"/>
          </w:tcPr>
          <w:p w:rsidR="00091BD8" w:rsidRPr="009B509F" w:rsidRDefault="00091BD8" w:rsidP="0010658F">
            <w:pPr>
              <w:spacing w:before="60" w:after="60"/>
              <w:rPr>
                <w:rFonts w:ascii="Times New Roman" w:hAnsi="Times New Roman" w:cs="Times New Roman"/>
                <w:b/>
                <w:i/>
              </w:rPr>
            </w:pPr>
            <w:r w:rsidRPr="009B509F">
              <w:rPr>
                <w:rFonts w:ascii="Times New Roman" w:hAnsi="Times New Roman" w:cs="Times New Roman"/>
                <w:b/>
                <w:i/>
              </w:rPr>
              <w:t>Awards</w:t>
            </w:r>
          </w:p>
        </w:tc>
        <w:tc>
          <w:tcPr>
            <w:tcW w:w="8550" w:type="dxa"/>
          </w:tcPr>
          <w:p w:rsidR="00091BD8" w:rsidRPr="00AC48D7" w:rsidRDefault="00091BD8" w:rsidP="0010658F">
            <w:pPr>
              <w:spacing w:before="60" w:after="60"/>
              <w:rPr>
                <w:rFonts w:ascii="Times New Roman" w:hAnsi="Times New Roman" w:cs="Times New Roman"/>
              </w:rPr>
            </w:pPr>
            <w:r>
              <w:rPr>
                <w:rFonts w:ascii="Times New Roman" w:hAnsi="Times New Roman" w:cs="Times New Roman"/>
              </w:rPr>
              <w:t xml:space="preserve">First, second, third place and honorable mention awards will be given in each </w:t>
            </w:r>
            <w:r w:rsidRPr="00AC48D7">
              <w:rPr>
                <w:rFonts w:ascii="Times New Roman" w:hAnsi="Times New Roman" w:cs="Times New Roman"/>
              </w:rPr>
              <w:t>division</w:t>
            </w:r>
            <w:r>
              <w:rPr>
                <w:rFonts w:ascii="Times New Roman" w:hAnsi="Times New Roman" w:cs="Times New Roman"/>
              </w:rPr>
              <w:t>.</w:t>
            </w:r>
          </w:p>
        </w:tc>
      </w:tr>
      <w:tr w:rsidR="00091BD8" w:rsidRPr="001408F3" w:rsidTr="0010658F">
        <w:tc>
          <w:tcPr>
            <w:tcW w:w="1800" w:type="dxa"/>
          </w:tcPr>
          <w:p w:rsidR="00091BD8" w:rsidRPr="009B509F" w:rsidRDefault="00091BD8" w:rsidP="0010658F">
            <w:pPr>
              <w:spacing w:before="60" w:after="60"/>
              <w:rPr>
                <w:rFonts w:ascii="Times New Roman" w:hAnsi="Times New Roman" w:cs="Times New Roman"/>
                <w:b/>
                <w:i/>
              </w:rPr>
            </w:pPr>
            <w:r w:rsidRPr="009B509F">
              <w:rPr>
                <w:rFonts w:ascii="Times New Roman" w:hAnsi="Times New Roman" w:cs="Times New Roman"/>
                <w:b/>
                <w:i/>
              </w:rPr>
              <w:t># of Entries</w:t>
            </w:r>
          </w:p>
        </w:tc>
        <w:tc>
          <w:tcPr>
            <w:tcW w:w="8550" w:type="dxa"/>
          </w:tcPr>
          <w:p w:rsidR="00091BD8" w:rsidRPr="001408F3" w:rsidRDefault="00091BD8" w:rsidP="0010658F">
            <w:pPr>
              <w:spacing w:before="60" w:after="60"/>
              <w:rPr>
                <w:rFonts w:ascii="Times New Roman" w:hAnsi="Times New Roman" w:cs="Times New Roman"/>
              </w:rPr>
            </w:pPr>
            <w:r w:rsidRPr="001408F3">
              <w:rPr>
                <w:rFonts w:ascii="Times New Roman" w:hAnsi="Times New Roman" w:cs="Times New Roman"/>
              </w:rPr>
              <w:t xml:space="preserve">One </w:t>
            </w:r>
            <w:r>
              <w:rPr>
                <w:rFonts w:ascii="Times New Roman" w:hAnsi="Times New Roman" w:cs="Times New Roman"/>
              </w:rPr>
              <w:t>entry per student.</w:t>
            </w:r>
          </w:p>
        </w:tc>
      </w:tr>
      <w:tr w:rsidR="00091BD8" w:rsidRPr="001408F3" w:rsidTr="0010658F">
        <w:tc>
          <w:tcPr>
            <w:tcW w:w="1800" w:type="dxa"/>
          </w:tcPr>
          <w:p w:rsidR="00091BD8" w:rsidRPr="009B509F" w:rsidRDefault="00091BD8" w:rsidP="0010658F">
            <w:pPr>
              <w:spacing w:before="60" w:after="60"/>
              <w:rPr>
                <w:rFonts w:ascii="Times New Roman" w:hAnsi="Times New Roman" w:cs="Times New Roman"/>
                <w:b/>
                <w:i/>
              </w:rPr>
            </w:pPr>
            <w:r w:rsidRPr="009B509F">
              <w:rPr>
                <w:rFonts w:ascii="Times New Roman" w:hAnsi="Times New Roman" w:cs="Times New Roman"/>
                <w:b/>
                <w:i/>
              </w:rPr>
              <w:t>Entry Fee</w:t>
            </w:r>
          </w:p>
        </w:tc>
        <w:tc>
          <w:tcPr>
            <w:tcW w:w="8550" w:type="dxa"/>
          </w:tcPr>
          <w:p w:rsidR="00091BD8" w:rsidRPr="001408F3" w:rsidRDefault="00091BD8" w:rsidP="0010658F">
            <w:pPr>
              <w:spacing w:before="60" w:after="60"/>
              <w:rPr>
                <w:rFonts w:ascii="Times New Roman" w:hAnsi="Times New Roman" w:cs="Times New Roman"/>
              </w:rPr>
            </w:pPr>
            <w:r w:rsidRPr="001408F3">
              <w:rPr>
                <w:rFonts w:ascii="Times New Roman" w:hAnsi="Times New Roman" w:cs="Times New Roman"/>
              </w:rPr>
              <w:t>No entry fee</w:t>
            </w:r>
            <w:r>
              <w:rPr>
                <w:rFonts w:ascii="Times New Roman" w:hAnsi="Times New Roman" w:cs="Times New Roman"/>
              </w:rPr>
              <w:t xml:space="preserve"> is required.</w:t>
            </w:r>
          </w:p>
        </w:tc>
      </w:tr>
      <w:tr w:rsidR="00091BD8" w:rsidRPr="001408F3" w:rsidTr="0010658F">
        <w:tc>
          <w:tcPr>
            <w:tcW w:w="1800" w:type="dxa"/>
          </w:tcPr>
          <w:p w:rsidR="00091BD8" w:rsidRPr="009B509F" w:rsidRDefault="00091BD8" w:rsidP="0010658F">
            <w:pPr>
              <w:spacing w:before="60" w:after="60"/>
              <w:rPr>
                <w:rFonts w:ascii="Times New Roman" w:hAnsi="Times New Roman" w:cs="Times New Roman"/>
                <w:b/>
                <w:i/>
              </w:rPr>
            </w:pPr>
            <w:r w:rsidRPr="009B509F">
              <w:rPr>
                <w:rFonts w:ascii="Times New Roman" w:hAnsi="Times New Roman" w:cs="Times New Roman"/>
                <w:b/>
                <w:i/>
              </w:rPr>
              <w:t>Entry Form</w:t>
            </w:r>
          </w:p>
        </w:tc>
        <w:tc>
          <w:tcPr>
            <w:tcW w:w="8550" w:type="dxa"/>
          </w:tcPr>
          <w:p w:rsidR="00091BD8" w:rsidRPr="001408F3" w:rsidRDefault="00091BD8" w:rsidP="0010658F">
            <w:pPr>
              <w:spacing w:before="60" w:after="60"/>
              <w:rPr>
                <w:rFonts w:ascii="Times New Roman" w:hAnsi="Times New Roman" w:cs="Times New Roman"/>
              </w:rPr>
            </w:pPr>
            <w:r>
              <w:rPr>
                <w:rFonts w:ascii="Times New Roman" w:hAnsi="Times New Roman" w:cs="Times New Roman"/>
              </w:rPr>
              <w:t>C</w:t>
            </w:r>
            <w:r w:rsidRPr="00BC021C">
              <w:rPr>
                <w:rFonts w:ascii="Times New Roman" w:hAnsi="Times New Roman" w:cs="Times New Roman"/>
              </w:rPr>
              <w:t>omplete the</w:t>
            </w:r>
            <w:r>
              <w:rPr>
                <w:rFonts w:ascii="Times New Roman" w:hAnsi="Times New Roman" w:cs="Times New Roman"/>
              </w:rPr>
              <w:t xml:space="preserve"> required</w:t>
            </w:r>
            <w:r w:rsidRPr="00BC021C">
              <w:rPr>
                <w:rFonts w:ascii="Times New Roman" w:hAnsi="Times New Roman" w:cs="Times New Roman"/>
              </w:rPr>
              <w:t xml:space="preserve"> </w:t>
            </w:r>
            <w:hyperlink w:anchor="EntryFormART" w:history="1">
              <w:r w:rsidRPr="00F13E31">
                <w:rPr>
                  <w:rStyle w:val="Hyperlink"/>
                  <w:rFonts w:ascii="Times New Roman" w:hAnsi="Times New Roman" w:cs="Times New Roman"/>
                  <w:i/>
                </w:rPr>
                <w:t>Entry Form</w:t>
              </w:r>
            </w:hyperlink>
            <w:r w:rsidR="007D5E28">
              <w:rPr>
                <w:rFonts w:ascii="Times New Roman" w:hAnsi="Times New Roman" w:cs="Times New Roman"/>
              </w:rPr>
              <w:t xml:space="preserve"> by March 28</w:t>
            </w:r>
            <w:r w:rsidRPr="008E1A84">
              <w:rPr>
                <w:rFonts w:ascii="Times New Roman" w:hAnsi="Times New Roman" w:cs="Times New Roman"/>
              </w:rPr>
              <w:t>, 2015.</w:t>
            </w:r>
            <w:r>
              <w:rPr>
                <w:rFonts w:ascii="Times New Roman" w:hAnsi="Times New Roman" w:cs="Times New Roman"/>
              </w:rPr>
              <w:t xml:space="preserve">  </w:t>
            </w:r>
          </w:p>
        </w:tc>
      </w:tr>
      <w:tr w:rsidR="00091BD8" w:rsidRPr="001408F3" w:rsidTr="0010658F">
        <w:tc>
          <w:tcPr>
            <w:tcW w:w="1800" w:type="dxa"/>
          </w:tcPr>
          <w:p w:rsidR="00091BD8" w:rsidRPr="009B509F" w:rsidRDefault="00091BD8" w:rsidP="0010658F">
            <w:pPr>
              <w:spacing w:before="60" w:after="60"/>
              <w:rPr>
                <w:rFonts w:ascii="Times New Roman" w:hAnsi="Times New Roman" w:cs="Times New Roman"/>
                <w:b/>
                <w:i/>
              </w:rPr>
            </w:pPr>
            <w:r w:rsidRPr="009B509F">
              <w:rPr>
                <w:rFonts w:ascii="Times New Roman" w:hAnsi="Times New Roman" w:cs="Times New Roman"/>
                <w:b/>
                <w:i/>
              </w:rPr>
              <w:t xml:space="preserve">Supporting Documentation </w:t>
            </w:r>
          </w:p>
        </w:tc>
        <w:tc>
          <w:tcPr>
            <w:tcW w:w="8550" w:type="dxa"/>
          </w:tcPr>
          <w:p w:rsidR="00091BD8" w:rsidRPr="001408F3" w:rsidRDefault="00091BD8" w:rsidP="0010658F">
            <w:pPr>
              <w:spacing w:before="60" w:after="60"/>
              <w:rPr>
                <w:rFonts w:ascii="Times New Roman" w:hAnsi="Times New Roman" w:cs="Times New Roman"/>
              </w:rPr>
            </w:pPr>
            <w:r>
              <w:rPr>
                <w:rFonts w:ascii="Times New Roman" w:hAnsi="Times New Roman" w:cs="Times New Roman"/>
              </w:rPr>
              <w:t>Complete t</w:t>
            </w:r>
            <w:r w:rsidRPr="00BC021C">
              <w:rPr>
                <w:rFonts w:ascii="Times New Roman" w:hAnsi="Times New Roman" w:cs="Times New Roman"/>
              </w:rPr>
              <w:t>he</w:t>
            </w:r>
            <w:r>
              <w:rPr>
                <w:rFonts w:ascii="Times New Roman" w:hAnsi="Times New Roman" w:cs="Times New Roman"/>
              </w:rPr>
              <w:t xml:space="preserve"> required </w:t>
            </w:r>
            <w:hyperlink w:anchor="statementART" w:history="1">
              <w:r w:rsidRPr="00F13E31">
                <w:rPr>
                  <w:rStyle w:val="Hyperlink"/>
                  <w:rFonts w:ascii="Times New Roman" w:hAnsi="Times New Roman" w:cs="Times New Roman"/>
                  <w:i/>
                </w:rPr>
                <w:t>Artist Statement</w:t>
              </w:r>
            </w:hyperlink>
            <w:r w:rsidRPr="00BC021C">
              <w:rPr>
                <w:rFonts w:ascii="Times New Roman" w:hAnsi="Times New Roman" w:cs="Times New Roman"/>
              </w:rPr>
              <w:t xml:space="preserve"> </w:t>
            </w:r>
            <w:r>
              <w:rPr>
                <w:rFonts w:ascii="Times New Roman" w:hAnsi="Times New Roman" w:cs="Times New Roman"/>
                <w:u w:val="single"/>
              </w:rPr>
              <w:t>and</w:t>
            </w:r>
            <w:r>
              <w:rPr>
                <w:rFonts w:ascii="Times New Roman" w:hAnsi="Times New Roman" w:cs="Times New Roman"/>
              </w:rPr>
              <w:t xml:space="preserve"> attach it</w:t>
            </w:r>
            <w:r w:rsidRPr="00BC021C">
              <w:rPr>
                <w:rFonts w:ascii="Times New Roman" w:hAnsi="Times New Roman" w:cs="Times New Roman"/>
              </w:rPr>
              <w:t xml:space="preserve"> to hang from the lower right corner of the artwork.</w:t>
            </w:r>
          </w:p>
        </w:tc>
      </w:tr>
      <w:tr w:rsidR="00091BD8" w:rsidRPr="001408F3" w:rsidTr="0010658F">
        <w:tc>
          <w:tcPr>
            <w:tcW w:w="1800" w:type="dxa"/>
          </w:tcPr>
          <w:p w:rsidR="00091BD8" w:rsidRPr="009B509F" w:rsidRDefault="00091BD8" w:rsidP="0010658F">
            <w:pPr>
              <w:spacing w:before="60" w:after="60"/>
              <w:rPr>
                <w:rFonts w:ascii="Times New Roman" w:hAnsi="Times New Roman" w:cs="Times New Roman"/>
                <w:i/>
              </w:rPr>
            </w:pPr>
            <w:r w:rsidRPr="009B509F">
              <w:rPr>
                <w:rFonts w:ascii="Times New Roman" w:hAnsi="Times New Roman" w:cs="Times New Roman"/>
                <w:b/>
                <w:i/>
              </w:rPr>
              <w:t>Preparation for Entry</w:t>
            </w:r>
          </w:p>
        </w:tc>
        <w:tc>
          <w:tcPr>
            <w:tcW w:w="8550" w:type="dxa"/>
          </w:tcPr>
          <w:p w:rsidR="00091BD8" w:rsidRPr="00D40C0F" w:rsidRDefault="00091BD8" w:rsidP="0010658F">
            <w:pPr>
              <w:spacing w:before="60" w:after="60"/>
              <w:rPr>
                <w:rFonts w:ascii="Times New Roman" w:hAnsi="Times New Roman" w:cs="Times New Roman"/>
              </w:rPr>
            </w:pPr>
            <w:r w:rsidRPr="00D40C0F">
              <w:rPr>
                <w:rFonts w:ascii="Times New Roman" w:hAnsi="Times New Roman" w:cs="Times New Roman"/>
              </w:rPr>
              <w:t>Artwork must be completely dry or fixed.</w:t>
            </w:r>
            <w:r w:rsidRPr="00D40C0F">
              <w:rPr>
                <w:rFonts w:ascii="Times New Roman" w:hAnsi="Times New Roman" w:cs="Times New Roman"/>
                <w:b/>
              </w:rPr>
              <w:t xml:space="preserve"> </w:t>
            </w:r>
          </w:p>
          <w:p w:rsidR="00091BD8" w:rsidRPr="00D40C0F" w:rsidRDefault="00091BD8" w:rsidP="0010658F">
            <w:pPr>
              <w:spacing w:before="60" w:after="60"/>
              <w:rPr>
                <w:rFonts w:ascii="Times New Roman" w:hAnsi="Times New Roman" w:cs="Times New Roman"/>
              </w:rPr>
            </w:pPr>
            <w:r w:rsidRPr="00D40C0F">
              <w:rPr>
                <w:rFonts w:ascii="Times New Roman" w:hAnsi="Times New Roman" w:cs="Times New Roman"/>
              </w:rPr>
              <w:t>Works on paper should be matted to protect the artwork. Works on stretched canvas or canvas board do not need to be matted.</w:t>
            </w:r>
          </w:p>
          <w:p w:rsidR="00091BD8" w:rsidRPr="00D40C0F" w:rsidRDefault="00091BD8" w:rsidP="0010658F">
            <w:pPr>
              <w:spacing w:before="60" w:after="60"/>
              <w:rPr>
                <w:rFonts w:ascii="Times New Roman" w:hAnsi="Times New Roman" w:cs="Times New Roman"/>
              </w:rPr>
            </w:pPr>
            <w:r w:rsidRPr="00D40C0F">
              <w:rPr>
                <w:rFonts w:ascii="Times New Roman" w:hAnsi="Times New Roman" w:cs="Times New Roman"/>
              </w:rPr>
              <w:t xml:space="preserve">Artwork may be framed or unframed. </w:t>
            </w:r>
          </w:p>
          <w:p w:rsidR="00091BD8" w:rsidRPr="00D40C0F" w:rsidRDefault="00091BD8" w:rsidP="0010658F">
            <w:pPr>
              <w:spacing w:before="60" w:after="60"/>
              <w:rPr>
                <w:rFonts w:ascii="Times New Roman" w:hAnsi="Times New Roman" w:cs="Times New Roman"/>
              </w:rPr>
            </w:pPr>
            <w:r w:rsidRPr="00D40C0F">
              <w:rPr>
                <w:rFonts w:ascii="Times New Roman" w:hAnsi="Times New Roman" w:cs="Times New Roman"/>
              </w:rPr>
              <w:t>Sculptures, ceramics or other 3-D works are welcomed.</w:t>
            </w:r>
          </w:p>
        </w:tc>
      </w:tr>
      <w:tr w:rsidR="00091BD8" w:rsidRPr="001408F3" w:rsidTr="0010658F">
        <w:trPr>
          <w:trHeight w:val="3482"/>
        </w:trPr>
        <w:tc>
          <w:tcPr>
            <w:tcW w:w="1800" w:type="dxa"/>
          </w:tcPr>
          <w:p w:rsidR="00091BD8" w:rsidRPr="009B509F" w:rsidRDefault="00091BD8" w:rsidP="0010658F">
            <w:pPr>
              <w:spacing w:before="60" w:after="60"/>
              <w:rPr>
                <w:rFonts w:ascii="Times New Roman" w:hAnsi="Times New Roman" w:cs="Times New Roman"/>
                <w:b/>
                <w:i/>
              </w:rPr>
            </w:pPr>
            <w:r w:rsidRPr="009B509F">
              <w:rPr>
                <w:rFonts w:ascii="Times New Roman" w:hAnsi="Times New Roman" w:cs="Times New Roman"/>
                <w:b/>
                <w:i/>
              </w:rPr>
              <w:t>Criteria for Evaluation</w:t>
            </w:r>
          </w:p>
        </w:tc>
        <w:tc>
          <w:tcPr>
            <w:tcW w:w="8550" w:type="dxa"/>
          </w:tcPr>
          <w:p w:rsidR="00091BD8" w:rsidRDefault="00091BD8" w:rsidP="0010658F">
            <w:pPr>
              <w:spacing w:before="120"/>
              <w:rPr>
                <w:rFonts w:ascii="Times New Roman" w:hAnsi="Times New Roman" w:cs="Times New Roman"/>
              </w:rPr>
            </w:pPr>
            <w:r w:rsidRPr="001408F3">
              <w:rPr>
                <w:rFonts w:ascii="Times New Roman" w:hAnsi="Times New Roman" w:cs="Times New Roman"/>
              </w:rPr>
              <w:t xml:space="preserve">Artwork entries will be judged on creativity, artistic skills and </w:t>
            </w:r>
            <w:r>
              <w:rPr>
                <w:rFonts w:ascii="Times New Roman" w:hAnsi="Times New Roman" w:cs="Times New Roman"/>
              </w:rPr>
              <w:t xml:space="preserve">documentation in the </w:t>
            </w:r>
            <w:r w:rsidRPr="00DF3E22">
              <w:rPr>
                <w:rFonts w:ascii="Times New Roman" w:hAnsi="Times New Roman" w:cs="Times New Roman"/>
                <w:i/>
              </w:rPr>
              <w:t>Artist Statement</w:t>
            </w:r>
            <w:r>
              <w:rPr>
                <w:rFonts w:ascii="Times New Roman" w:hAnsi="Times New Roman" w:cs="Times New Roman"/>
              </w:rPr>
              <w:t xml:space="preserve"> about the use of greener materials </w:t>
            </w:r>
            <w:r w:rsidRPr="009B509F">
              <w:rPr>
                <w:rFonts w:ascii="Times New Roman" w:hAnsi="Times New Roman" w:cs="Times New Roman"/>
              </w:rPr>
              <w:t>and/or practices</w:t>
            </w:r>
            <w:r>
              <w:rPr>
                <w:rFonts w:ascii="Times New Roman" w:hAnsi="Times New Roman" w:cs="Times New Roman"/>
              </w:rPr>
              <w:t>.   Criteria include:</w:t>
            </w:r>
          </w:p>
          <w:p w:rsidR="00091BD8" w:rsidRPr="00FB0D22" w:rsidRDefault="00091BD8" w:rsidP="0010658F">
            <w:pPr>
              <w:spacing w:before="60" w:after="60"/>
              <w:rPr>
                <w:rFonts w:ascii="Times New Roman" w:hAnsi="Times New Roman" w:cs="Times New Roman"/>
                <w:i/>
              </w:rPr>
            </w:pPr>
            <w:r w:rsidRPr="006F1675">
              <w:rPr>
                <w:rFonts w:ascii="Times New Roman" w:hAnsi="Times New Roman" w:cs="Times New Roman"/>
                <w:b/>
              </w:rPr>
              <w:t>Personal Expression:</w:t>
            </w:r>
            <w:r w:rsidRPr="00FB0D22">
              <w:rPr>
                <w:rFonts w:ascii="Times New Roman" w:hAnsi="Times New Roman" w:cs="Times New Roman"/>
                <w:i/>
              </w:rPr>
              <w:t xml:space="preserve"> Does the artwork provide evidence of creativity and individuality? Does it leave an impression?</w:t>
            </w:r>
          </w:p>
          <w:p w:rsidR="00091BD8" w:rsidRPr="00FB0D22" w:rsidRDefault="00091BD8" w:rsidP="0010658F">
            <w:pPr>
              <w:spacing w:before="60" w:after="60"/>
              <w:rPr>
                <w:rFonts w:ascii="Times New Roman" w:hAnsi="Times New Roman" w:cs="Times New Roman"/>
                <w:i/>
              </w:rPr>
            </w:pPr>
            <w:r w:rsidRPr="006F1675">
              <w:rPr>
                <w:rFonts w:ascii="Times New Roman" w:hAnsi="Times New Roman" w:cs="Times New Roman"/>
                <w:b/>
              </w:rPr>
              <w:t>Technique:</w:t>
            </w:r>
            <w:r w:rsidRPr="00FB0D22">
              <w:rPr>
                <w:rFonts w:ascii="Times New Roman" w:hAnsi="Times New Roman" w:cs="Times New Roman"/>
                <w:i/>
              </w:rPr>
              <w:t xml:space="preserve"> Does the piece display understanding of the media and tools utilized to craft the artwork? Is it well-executed? </w:t>
            </w:r>
          </w:p>
          <w:p w:rsidR="00091BD8" w:rsidRPr="00FB0D22" w:rsidRDefault="00091BD8" w:rsidP="0010658F">
            <w:pPr>
              <w:spacing w:before="60" w:after="60"/>
              <w:rPr>
                <w:rFonts w:ascii="Times New Roman" w:hAnsi="Times New Roman" w:cs="Times New Roman"/>
                <w:i/>
              </w:rPr>
            </w:pPr>
            <w:r w:rsidRPr="006F1675">
              <w:rPr>
                <w:rFonts w:ascii="Times New Roman" w:hAnsi="Times New Roman" w:cs="Times New Roman"/>
                <w:b/>
              </w:rPr>
              <w:t>Style:</w:t>
            </w:r>
            <w:r w:rsidRPr="00FB0D22">
              <w:rPr>
                <w:rFonts w:ascii="Times New Roman" w:hAnsi="Times New Roman" w:cs="Times New Roman"/>
                <w:i/>
              </w:rPr>
              <w:t xml:space="preserve"> Did the artist effectively compose and organize the elements of art? Is the concept presented in a unique and effective way? </w:t>
            </w:r>
          </w:p>
          <w:p w:rsidR="00091BD8" w:rsidRDefault="00091BD8" w:rsidP="0010658F">
            <w:pPr>
              <w:spacing w:after="120"/>
              <w:rPr>
                <w:rFonts w:ascii="Times New Roman" w:hAnsi="Times New Roman" w:cs="Times New Roman"/>
                <w:i/>
              </w:rPr>
            </w:pPr>
            <w:r w:rsidRPr="006F1675">
              <w:rPr>
                <w:rFonts w:ascii="Times New Roman" w:hAnsi="Times New Roman" w:cs="Times New Roman"/>
                <w:b/>
              </w:rPr>
              <w:t>Integration:</w:t>
            </w:r>
            <w:r w:rsidRPr="00FB0D22">
              <w:rPr>
                <w:rFonts w:ascii="Times New Roman" w:hAnsi="Times New Roman" w:cs="Times New Roman"/>
                <w:i/>
              </w:rPr>
              <w:t xml:space="preserve"> Has the artist researched and incorporate</w:t>
            </w:r>
            <w:r>
              <w:rPr>
                <w:rFonts w:ascii="Times New Roman" w:hAnsi="Times New Roman" w:cs="Times New Roman"/>
                <w:i/>
              </w:rPr>
              <w:t>d “greener” materials/practices?</w:t>
            </w:r>
          </w:p>
          <w:p w:rsidR="00091BD8" w:rsidRDefault="00091BD8" w:rsidP="0010658F">
            <w:pPr>
              <w:spacing w:before="180"/>
              <w:rPr>
                <w:rFonts w:ascii="Times New Roman" w:hAnsi="Times New Roman" w:cs="Times New Roman"/>
              </w:rPr>
            </w:pPr>
            <w:r w:rsidRPr="009842A9">
              <w:rPr>
                <w:rFonts w:ascii="Times New Roman" w:hAnsi="Times New Roman" w:cs="Times New Roman"/>
              </w:rPr>
              <w:t>Note that Jurors have the right to exclude any work from</w:t>
            </w:r>
            <w:r>
              <w:rPr>
                <w:rFonts w:ascii="Times New Roman" w:hAnsi="Times New Roman" w:cs="Times New Roman"/>
              </w:rPr>
              <w:t xml:space="preserve"> consideration in the contest.</w:t>
            </w:r>
          </w:p>
          <w:p w:rsidR="00091BD8" w:rsidRPr="009842A9" w:rsidRDefault="00091BD8" w:rsidP="0010658F">
            <w:pPr>
              <w:spacing w:after="120"/>
              <w:rPr>
                <w:rFonts w:ascii="Times New Roman" w:hAnsi="Times New Roman" w:cs="Times New Roman"/>
              </w:rPr>
            </w:pPr>
            <w:r w:rsidRPr="009842A9">
              <w:rPr>
                <w:rFonts w:ascii="Times New Roman" w:hAnsi="Times New Roman" w:cs="Times New Roman"/>
              </w:rPr>
              <w:t>The decision of the jurors is final as relating to all contest matters.</w:t>
            </w:r>
          </w:p>
        </w:tc>
      </w:tr>
      <w:tr w:rsidR="00091BD8" w:rsidRPr="001408F3" w:rsidTr="0010658F">
        <w:tc>
          <w:tcPr>
            <w:tcW w:w="1800" w:type="dxa"/>
          </w:tcPr>
          <w:p w:rsidR="00091BD8" w:rsidRPr="00113B5F" w:rsidRDefault="00091BD8" w:rsidP="0010658F">
            <w:pPr>
              <w:spacing w:before="60" w:after="60"/>
              <w:rPr>
                <w:rFonts w:ascii="Times New Roman" w:hAnsi="Times New Roman" w:cs="Times New Roman"/>
                <w:b/>
                <w:i/>
              </w:rPr>
            </w:pPr>
            <w:r w:rsidRPr="00113B5F">
              <w:rPr>
                <w:rFonts w:ascii="Times New Roman" w:hAnsi="Times New Roman" w:cs="Times New Roman"/>
                <w:b/>
                <w:i/>
              </w:rPr>
              <w:t>Insurance&amp; Responsibility</w:t>
            </w:r>
          </w:p>
        </w:tc>
        <w:tc>
          <w:tcPr>
            <w:tcW w:w="8550" w:type="dxa"/>
          </w:tcPr>
          <w:p w:rsidR="00091BD8" w:rsidRDefault="00091BD8" w:rsidP="0010658F">
            <w:pPr>
              <w:spacing w:before="60" w:after="60"/>
              <w:rPr>
                <w:rFonts w:ascii="Times New Roman" w:hAnsi="Times New Roman" w:cs="Times New Roman"/>
              </w:rPr>
            </w:pPr>
            <w:r>
              <w:rPr>
                <w:rFonts w:ascii="Times New Roman" w:hAnsi="Times New Roman" w:cs="Times New Roman"/>
              </w:rPr>
              <w:t xml:space="preserve">Projects </w:t>
            </w:r>
            <w:r w:rsidRPr="007D5E28">
              <w:rPr>
                <w:rFonts w:ascii="Times New Roman" w:hAnsi="Times New Roman" w:cs="Times New Roman"/>
              </w:rPr>
              <w:t>and artwork are not insured by the Greener Studio Challenge, its partners or its sponsors.</w:t>
            </w:r>
            <w:r w:rsidRPr="007D5E28">
              <w:rPr>
                <w:rStyle w:val="A1"/>
                <w:rFonts w:ascii="Times New Roman" w:hAnsi="Times New Roman" w:cs="Times New Roman"/>
                <w:sz w:val="22"/>
                <w:szCs w:val="22"/>
              </w:rPr>
              <w:t xml:space="preserve"> The Greener Studio Challenge and its sponsors are not responsible for loss, theft or damage.</w:t>
            </w:r>
            <w:r>
              <w:rPr>
                <w:rStyle w:val="A1"/>
                <w:rFonts w:ascii="Times New Roman" w:hAnsi="Times New Roman" w:cs="Times New Roman"/>
              </w:rPr>
              <w:t xml:space="preserve">  </w:t>
            </w:r>
          </w:p>
        </w:tc>
      </w:tr>
      <w:tr w:rsidR="00091BD8" w:rsidRPr="001408F3" w:rsidTr="0010658F">
        <w:tc>
          <w:tcPr>
            <w:tcW w:w="1800" w:type="dxa"/>
          </w:tcPr>
          <w:p w:rsidR="00091BD8" w:rsidRPr="00113B5F" w:rsidRDefault="00091BD8" w:rsidP="0010658F">
            <w:pPr>
              <w:spacing w:before="60" w:after="60"/>
              <w:rPr>
                <w:rFonts w:ascii="Times New Roman" w:hAnsi="Times New Roman" w:cs="Times New Roman"/>
                <w:b/>
                <w:i/>
              </w:rPr>
            </w:pPr>
            <w:r>
              <w:rPr>
                <w:rFonts w:ascii="Times New Roman" w:hAnsi="Times New Roman" w:cs="Times New Roman"/>
                <w:b/>
                <w:i/>
              </w:rPr>
              <w:t>Pricing of Artw</w:t>
            </w:r>
            <w:r w:rsidRPr="00113B5F">
              <w:rPr>
                <w:rFonts w:ascii="Times New Roman" w:hAnsi="Times New Roman" w:cs="Times New Roman"/>
                <w:b/>
                <w:i/>
              </w:rPr>
              <w:t>ork</w:t>
            </w:r>
          </w:p>
        </w:tc>
        <w:tc>
          <w:tcPr>
            <w:tcW w:w="8550" w:type="dxa"/>
          </w:tcPr>
          <w:p w:rsidR="00091BD8" w:rsidRPr="001408F3" w:rsidRDefault="00091BD8" w:rsidP="0010658F">
            <w:pPr>
              <w:spacing w:before="60" w:after="60"/>
              <w:rPr>
                <w:rFonts w:ascii="Times New Roman" w:hAnsi="Times New Roman" w:cs="Times New Roman"/>
              </w:rPr>
            </w:pPr>
            <w:r>
              <w:rPr>
                <w:rFonts w:ascii="Times New Roman" w:hAnsi="Times New Roman" w:cs="Times New Roman"/>
              </w:rPr>
              <w:t xml:space="preserve">If you wish to offer your artwork for sale, please complete and submit the separate </w:t>
            </w:r>
            <w:hyperlink w:anchor="PricingART" w:history="1">
              <w:r w:rsidRPr="00F13E31">
                <w:rPr>
                  <w:rStyle w:val="Hyperlink"/>
                  <w:rFonts w:ascii="Times New Roman" w:hAnsi="Times New Roman" w:cs="Times New Roman"/>
                  <w:i/>
                </w:rPr>
                <w:t>Pricing Form.</w:t>
              </w:r>
            </w:hyperlink>
            <w:r>
              <w:rPr>
                <w:rFonts w:ascii="Times New Roman" w:hAnsi="Times New Roman" w:cs="Times New Roman"/>
              </w:rPr>
              <w:t xml:space="preserve">  This information will not be considered by the jurors.  It will not be displayed at the exhibit but will be available upon request.</w:t>
            </w:r>
          </w:p>
        </w:tc>
      </w:tr>
    </w:tbl>
    <w:p w:rsidR="00091BD8" w:rsidRDefault="00091BD8" w:rsidP="00091BD8">
      <w:pPr>
        <w:rPr>
          <w:rFonts w:ascii="Times New Roman Bold" w:hAnsi="Times New Roman Bold" w:cs="Times New Roman"/>
          <w:b/>
          <w:smallCaps/>
          <w:sz w:val="24"/>
          <w:szCs w:val="24"/>
        </w:rPr>
      </w:pPr>
      <w:r>
        <w:rPr>
          <w:rFonts w:ascii="Times New Roman Bold" w:hAnsi="Times New Roman Bold" w:cs="Times New Roman"/>
          <w:b/>
          <w:smallCaps/>
          <w:sz w:val="24"/>
          <w:szCs w:val="24"/>
        </w:rPr>
        <w:br w:type="page"/>
      </w:r>
    </w:p>
    <w:p w:rsidR="00091BD8" w:rsidRDefault="00091BD8" w:rsidP="00091BD8">
      <w:pPr>
        <w:rPr>
          <w:rFonts w:ascii="Times New Roman" w:hAnsi="Times New Roman" w:cs="Times New Roman"/>
          <w:b/>
        </w:rPr>
      </w:pPr>
    </w:p>
    <w:p w:rsidR="00091BD8" w:rsidRDefault="00091BD8" w:rsidP="00091BD8">
      <w:pPr>
        <w:spacing w:before="120" w:after="120" w:line="240" w:lineRule="auto"/>
        <w:rPr>
          <w:rFonts w:ascii="Times New Roman Bold" w:hAnsi="Times New Roman Bold" w:cs="Times New Roman"/>
          <w:b/>
          <w:smallCaps/>
          <w:sz w:val="24"/>
          <w:szCs w:val="24"/>
        </w:rPr>
      </w:pPr>
      <w:r>
        <w:rPr>
          <w:rFonts w:ascii="Times New Roman Bold" w:hAnsi="Times New Roman Bold" w:cs="Times New Roman"/>
          <w:b/>
          <w:smallCaps/>
          <w:sz w:val="24"/>
          <w:szCs w:val="24"/>
        </w:rPr>
        <w:t>Forms for Division A: ARTWORK</w:t>
      </w:r>
    </w:p>
    <w:tbl>
      <w:tblPr>
        <w:tblStyle w:val="TableGrid"/>
        <w:tblW w:w="10350" w:type="dxa"/>
        <w:tblInd w:w="-522" w:type="dxa"/>
        <w:tblLayout w:type="fixed"/>
        <w:tblLook w:val="04A0" w:firstRow="1" w:lastRow="0" w:firstColumn="1" w:lastColumn="0" w:noHBand="0" w:noVBand="1"/>
      </w:tblPr>
      <w:tblGrid>
        <w:gridCol w:w="10350"/>
      </w:tblGrid>
      <w:tr w:rsidR="00091BD8" w:rsidRPr="001408F3" w:rsidTr="0010658F">
        <w:tc>
          <w:tcPr>
            <w:tcW w:w="10350" w:type="dxa"/>
          </w:tcPr>
          <w:p w:rsidR="00091BD8" w:rsidRDefault="00D4008F" w:rsidP="0010658F">
            <w:pPr>
              <w:pStyle w:val="ListParagraph"/>
              <w:spacing w:before="120" w:after="120"/>
              <w:ind w:left="158"/>
              <w:contextualSpacing w:val="0"/>
              <w:rPr>
                <w:rFonts w:ascii="Times New Roman" w:hAnsi="Times New Roman" w:cs="Times New Roman"/>
                <w:b/>
                <w:i/>
              </w:rPr>
            </w:pPr>
            <w:hyperlink w:anchor="EntryFormART" w:history="1">
              <w:r w:rsidR="00091BD8" w:rsidRPr="00F13E31">
                <w:rPr>
                  <w:rStyle w:val="Hyperlink"/>
                  <w:rFonts w:ascii="Times New Roman" w:hAnsi="Times New Roman" w:cs="Times New Roman"/>
                  <w:b/>
                  <w:i/>
                </w:rPr>
                <w:t xml:space="preserve">Entry Form </w:t>
              </w:r>
            </w:hyperlink>
            <w:r w:rsidR="00091BD8">
              <w:rPr>
                <w:rFonts w:ascii="Times New Roman" w:hAnsi="Times New Roman" w:cs="Times New Roman"/>
                <w:b/>
                <w:i/>
              </w:rPr>
              <w:t xml:space="preserve"> </w:t>
            </w:r>
          </w:p>
          <w:p w:rsidR="00091BD8" w:rsidRPr="00EE1342" w:rsidRDefault="00091BD8" w:rsidP="0010658F">
            <w:pPr>
              <w:pStyle w:val="ListParagraph"/>
              <w:spacing w:before="120" w:after="120"/>
              <w:ind w:left="158"/>
              <w:contextualSpacing w:val="0"/>
              <w:rPr>
                <w:rFonts w:ascii="Times New Roman" w:hAnsi="Times New Roman" w:cs="Times New Roman"/>
              </w:rPr>
            </w:pPr>
            <w:r>
              <w:rPr>
                <w:rFonts w:ascii="Times New Roman" w:hAnsi="Times New Roman" w:cs="Times New Roman"/>
              </w:rPr>
              <w:t>This form provides vital contact information and certification.  The form also releases the Greener Studio Challenge, its partners and sponsors from responsibility in cases of loss, theft, or damage to the artwork.  The form also allows the Greener Studio Challenge to include photos of artwork or green chemistry research posters, in a program booklet and/or web posting, with attribution.</w:t>
            </w:r>
            <w:r w:rsidR="007D5E28">
              <w:rPr>
                <w:rFonts w:ascii="Times New Roman" w:hAnsi="Times New Roman" w:cs="Times New Roman"/>
              </w:rPr>
              <w:t xml:space="preserve">  (Due March 28, 2015)</w:t>
            </w:r>
          </w:p>
        </w:tc>
      </w:tr>
      <w:tr w:rsidR="00091BD8" w:rsidRPr="001408F3" w:rsidTr="0010658F">
        <w:tc>
          <w:tcPr>
            <w:tcW w:w="10350" w:type="dxa"/>
          </w:tcPr>
          <w:p w:rsidR="00091BD8" w:rsidRDefault="00D4008F" w:rsidP="0010658F">
            <w:pPr>
              <w:spacing w:before="120" w:after="120"/>
              <w:ind w:left="158"/>
              <w:rPr>
                <w:rFonts w:ascii="Times New Roman" w:hAnsi="Times New Roman" w:cs="Times New Roman"/>
              </w:rPr>
            </w:pPr>
            <w:hyperlink w:anchor="statementART" w:history="1">
              <w:r w:rsidR="00091BD8" w:rsidRPr="00F13E31">
                <w:rPr>
                  <w:rStyle w:val="Hyperlink"/>
                  <w:rFonts w:ascii="Times New Roman" w:hAnsi="Times New Roman" w:cs="Times New Roman"/>
                  <w:b/>
                  <w:i/>
                </w:rPr>
                <w:t>Artist Statement</w:t>
              </w:r>
            </w:hyperlink>
            <w:r w:rsidR="00091BD8">
              <w:rPr>
                <w:rFonts w:ascii="Times New Roman" w:hAnsi="Times New Roman" w:cs="Times New Roman"/>
              </w:rPr>
              <w:t xml:space="preserve"> </w:t>
            </w:r>
          </w:p>
          <w:p w:rsidR="00091BD8" w:rsidRPr="00D40C0F" w:rsidRDefault="00091BD8" w:rsidP="007D5E28">
            <w:pPr>
              <w:spacing w:before="120" w:after="120"/>
              <w:ind w:left="158"/>
              <w:rPr>
                <w:rFonts w:ascii="Times New Roman" w:hAnsi="Times New Roman" w:cs="Times New Roman"/>
              </w:rPr>
            </w:pPr>
            <w:r w:rsidRPr="00EE1342">
              <w:rPr>
                <w:rFonts w:ascii="Times New Roman" w:hAnsi="Times New Roman" w:cs="Times New Roman"/>
              </w:rPr>
              <w:t xml:space="preserve">In 500 words or less, describe the entry, including the media used, and highlighting the use of “greener” (a) materials, media, and supplies used and/or (b) </w:t>
            </w:r>
            <w:r w:rsidRPr="00EE1342">
              <w:rPr>
                <w:rFonts w:ascii="Times New Roman" w:eastAsia="Times New Roman" w:hAnsi="Times New Roman" w:cs="Times New Roman"/>
              </w:rPr>
              <w:t xml:space="preserve">studio practices.  The </w:t>
            </w:r>
            <w:r w:rsidRPr="00EE1342">
              <w:rPr>
                <w:rFonts w:ascii="Times New Roman" w:hAnsi="Times New Roman" w:cs="Times New Roman"/>
                <w:i/>
              </w:rPr>
              <w:t xml:space="preserve">Artist Statement </w:t>
            </w:r>
            <w:r w:rsidRPr="00EE1342">
              <w:rPr>
                <w:rFonts w:ascii="Times New Roman" w:hAnsi="Times New Roman" w:cs="Times New Roman"/>
              </w:rPr>
              <w:t>will be heavily used by the jurors and could affect judging outcomes.</w:t>
            </w:r>
            <w:r w:rsidR="007D5E28">
              <w:rPr>
                <w:rFonts w:ascii="Times New Roman" w:hAnsi="Times New Roman" w:cs="Times New Roman"/>
              </w:rPr>
              <w:t xml:space="preserve">  (To be included when submitting artwork.)</w:t>
            </w:r>
          </w:p>
        </w:tc>
      </w:tr>
      <w:tr w:rsidR="00091BD8" w:rsidRPr="001408F3" w:rsidTr="0010658F">
        <w:tc>
          <w:tcPr>
            <w:tcW w:w="10350" w:type="dxa"/>
          </w:tcPr>
          <w:p w:rsidR="00091BD8" w:rsidRPr="001408F3" w:rsidRDefault="00D4008F" w:rsidP="007D5E28">
            <w:pPr>
              <w:spacing w:before="120" w:after="120"/>
              <w:ind w:left="162"/>
              <w:rPr>
                <w:rFonts w:ascii="Times New Roman" w:hAnsi="Times New Roman" w:cs="Times New Roman"/>
              </w:rPr>
            </w:pPr>
            <w:hyperlink w:anchor="ReleaseART" w:history="1">
              <w:r w:rsidR="00091BD8" w:rsidRPr="00F13E31">
                <w:rPr>
                  <w:rStyle w:val="Hyperlink"/>
                  <w:rFonts w:ascii="Times New Roman" w:hAnsi="Times New Roman" w:cs="Times New Roman"/>
                  <w:b/>
                  <w:i/>
                </w:rPr>
                <w:t>Release</w:t>
              </w:r>
            </w:hyperlink>
            <w:r w:rsidR="00091BD8">
              <w:rPr>
                <w:rFonts w:ascii="Times New Roman" w:hAnsi="Times New Roman" w:cs="Times New Roman"/>
                <w:b/>
                <w:i/>
              </w:rPr>
              <w:t xml:space="preserve">  </w:t>
            </w:r>
            <w:r w:rsidR="00091BD8">
              <w:rPr>
                <w:rFonts w:ascii="Times New Roman" w:hAnsi="Times New Roman" w:cs="Times New Roman"/>
              </w:rPr>
              <w:t>This form should be completed and accompany artwork being submitted.</w:t>
            </w:r>
          </w:p>
        </w:tc>
      </w:tr>
      <w:tr w:rsidR="00091BD8" w:rsidRPr="001408F3" w:rsidTr="0010658F">
        <w:tc>
          <w:tcPr>
            <w:tcW w:w="10350" w:type="dxa"/>
          </w:tcPr>
          <w:p w:rsidR="00091BD8" w:rsidRDefault="00091BD8" w:rsidP="0010658F">
            <w:pPr>
              <w:spacing w:before="120" w:after="120"/>
              <w:ind w:left="162"/>
              <w:rPr>
                <w:rFonts w:ascii="Times New Roman" w:eastAsia="Times New Roman" w:hAnsi="Times New Roman" w:cs="Times New Roman"/>
              </w:rPr>
            </w:pPr>
            <w:r>
              <w:rPr>
                <w:rFonts w:ascii="Times New Roman" w:hAnsi="Times New Roman" w:cs="Times New Roman"/>
              </w:rPr>
              <w:t xml:space="preserve">(Optional) </w:t>
            </w:r>
            <w:hyperlink w:anchor="PricingART" w:history="1">
              <w:r w:rsidRPr="00F13E31">
                <w:rPr>
                  <w:rStyle w:val="Hyperlink"/>
                  <w:rFonts w:ascii="Times New Roman" w:eastAsia="Times New Roman" w:hAnsi="Times New Roman" w:cs="Times New Roman"/>
                  <w:b/>
                  <w:i/>
                </w:rPr>
                <w:t>Pricing Information</w:t>
              </w:r>
            </w:hyperlink>
            <w:r w:rsidRPr="0038075A">
              <w:rPr>
                <w:rFonts w:ascii="Times New Roman" w:eastAsia="Times New Roman" w:hAnsi="Times New Roman" w:cs="Times New Roman"/>
                <w:i/>
              </w:rPr>
              <w:t xml:space="preserve"> </w:t>
            </w:r>
            <w:r w:rsidR="007D5E28">
              <w:rPr>
                <w:rFonts w:ascii="Times New Roman" w:eastAsia="Times New Roman" w:hAnsi="Times New Roman" w:cs="Times New Roman"/>
              </w:rPr>
              <w:t>(T</w:t>
            </w:r>
            <w:r w:rsidRPr="0038075A">
              <w:rPr>
                <w:rFonts w:ascii="Times New Roman" w:eastAsia="Times New Roman" w:hAnsi="Times New Roman" w:cs="Times New Roman"/>
              </w:rPr>
              <w:t xml:space="preserve">o be completed </w:t>
            </w:r>
            <w:r>
              <w:rPr>
                <w:rFonts w:ascii="Times New Roman" w:eastAsia="Times New Roman" w:hAnsi="Times New Roman" w:cs="Times New Roman"/>
              </w:rPr>
              <w:t>if art</w:t>
            </w:r>
            <w:r w:rsidRPr="0038075A">
              <w:rPr>
                <w:rFonts w:ascii="Times New Roman" w:eastAsia="Times New Roman" w:hAnsi="Times New Roman" w:cs="Times New Roman"/>
              </w:rPr>
              <w:t>work is for sale</w:t>
            </w:r>
            <w:r w:rsidR="007D5E28">
              <w:rPr>
                <w:rFonts w:ascii="Times New Roman" w:eastAsia="Times New Roman" w:hAnsi="Times New Roman" w:cs="Times New Roman"/>
              </w:rPr>
              <w:t>, t</w:t>
            </w:r>
            <w:r w:rsidR="007D5E28">
              <w:rPr>
                <w:rFonts w:ascii="Times New Roman" w:hAnsi="Times New Roman" w:cs="Times New Roman"/>
              </w:rPr>
              <w:t>o be included when submitting the art work.)</w:t>
            </w:r>
            <w:r w:rsidRPr="0038075A">
              <w:rPr>
                <w:rFonts w:ascii="Times New Roman" w:eastAsia="Times New Roman" w:hAnsi="Times New Roman" w:cs="Times New Roman"/>
              </w:rPr>
              <w:t xml:space="preserve">  </w:t>
            </w:r>
          </w:p>
          <w:p w:rsidR="00091BD8" w:rsidRPr="001408F3" w:rsidRDefault="00091BD8" w:rsidP="0010658F">
            <w:pPr>
              <w:spacing w:before="120" w:after="120"/>
              <w:ind w:left="162"/>
              <w:rPr>
                <w:rFonts w:ascii="Times New Roman" w:hAnsi="Times New Roman" w:cs="Times New Roman"/>
              </w:rPr>
            </w:pPr>
            <w:r w:rsidRPr="0038075A">
              <w:rPr>
                <w:rFonts w:ascii="Times New Roman" w:eastAsia="Times New Roman" w:hAnsi="Times New Roman" w:cs="Times New Roman"/>
              </w:rPr>
              <w:t>Note that t</w:t>
            </w:r>
            <w:r w:rsidRPr="0038075A">
              <w:rPr>
                <w:rFonts w:ascii="Times New Roman" w:hAnsi="Times New Roman" w:cs="Times New Roman"/>
              </w:rPr>
              <w:t xml:space="preserve">his information will not be considered by the jurors.  It will not be displayed at the exhibit but will be available upon request. </w:t>
            </w:r>
            <w:r w:rsidRPr="002E27AC">
              <w:rPr>
                <w:rFonts w:ascii="Times New Roman" w:hAnsi="Times New Roman" w:cs="Times New Roman"/>
              </w:rPr>
              <w:t xml:space="preserve"> Per the Greater Lowell Community Foundation’s practice, </w:t>
            </w:r>
            <w:r w:rsidRPr="0038075A">
              <w:rPr>
                <w:rFonts w:ascii="Times New Roman" w:hAnsi="Times New Roman" w:cs="Times New Roman"/>
              </w:rPr>
              <w:t xml:space="preserve">10% of any sales will be donated to a non-profit organization.  The Lowell Center for Sustainable Production has designated </w:t>
            </w:r>
            <w:hyperlink r:id="rId9" w:history="1">
              <w:r w:rsidRPr="0038075A">
                <w:rPr>
                  <w:rStyle w:val="Hyperlink"/>
                  <w:rFonts w:ascii="Times New Roman" w:hAnsi="Times New Roman" w:cs="Times New Roman"/>
                </w:rPr>
                <w:t>Beyond Benign</w:t>
              </w:r>
            </w:hyperlink>
            <w:r w:rsidRPr="0038075A">
              <w:rPr>
                <w:rFonts w:ascii="Times New Roman" w:hAnsi="Times New Roman" w:cs="Times New Roman"/>
              </w:rPr>
              <w:t xml:space="preserve"> as the non-profit.</w:t>
            </w:r>
          </w:p>
        </w:tc>
      </w:tr>
    </w:tbl>
    <w:p w:rsidR="00091BD8" w:rsidRDefault="00091BD8" w:rsidP="00091BD8">
      <w:pPr>
        <w:spacing w:before="120" w:after="120" w:line="240" w:lineRule="auto"/>
        <w:rPr>
          <w:rFonts w:ascii="Times New Roman Bold" w:hAnsi="Times New Roman Bold" w:cs="Times New Roman"/>
          <w:b/>
          <w:smallCaps/>
          <w:sz w:val="24"/>
          <w:szCs w:val="24"/>
        </w:rPr>
      </w:pPr>
    </w:p>
    <w:p w:rsidR="00091BD8" w:rsidRDefault="00091BD8" w:rsidP="00091BD8">
      <w:pPr>
        <w:spacing w:before="120" w:after="120" w:line="240" w:lineRule="auto"/>
        <w:rPr>
          <w:rFonts w:ascii="Times New Roman Bold" w:hAnsi="Times New Roman Bold" w:cs="Times New Roman"/>
          <w:b/>
          <w:smallCaps/>
          <w:sz w:val="24"/>
          <w:szCs w:val="24"/>
        </w:rPr>
      </w:pPr>
    </w:p>
    <w:p w:rsidR="00091BD8" w:rsidRDefault="00091BD8" w:rsidP="00091BD8">
      <w:pPr>
        <w:ind w:left="360"/>
        <w:rPr>
          <w:rFonts w:ascii="Times New Roman Bold" w:hAnsi="Times New Roman Bold" w:cs="Times New Roman"/>
          <w:b/>
          <w:smallCaps/>
          <w:sz w:val="24"/>
          <w:szCs w:val="24"/>
        </w:rPr>
      </w:pPr>
    </w:p>
    <w:p w:rsidR="00091BD8" w:rsidRDefault="00091BD8" w:rsidP="00091BD8">
      <w:pPr>
        <w:ind w:left="360"/>
        <w:rPr>
          <w:rFonts w:ascii="Times New Roman Bold" w:hAnsi="Times New Roman Bold" w:cs="Times New Roman"/>
          <w:b/>
          <w:smallCaps/>
          <w:sz w:val="24"/>
          <w:szCs w:val="24"/>
        </w:rPr>
        <w:sectPr w:rsidR="00091BD8" w:rsidSect="0037598C">
          <w:footerReference w:type="default" r:id="rId10"/>
          <w:pgSz w:w="12240" w:h="15840"/>
          <w:pgMar w:top="576" w:right="1152" w:bottom="432" w:left="1152" w:header="720" w:footer="720" w:gutter="0"/>
          <w:cols w:space="720"/>
          <w:docGrid w:linePitch="360"/>
        </w:sectPr>
      </w:pPr>
    </w:p>
    <w:p w:rsidR="00091BD8" w:rsidRDefault="00091BD8" w:rsidP="00091BD8">
      <w:pPr>
        <w:ind w:left="360"/>
        <w:rPr>
          <w:rFonts w:ascii="Times New Roman Bold" w:hAnsi="Times New Roman Bold" w:cs="Times New Roman"/>
          <w:b/>
          <w:smallCaps/>
          <w:sz w:val="24"/>
          <w:szCs w:val="24"/>
        </w:rPr>
      </w:pPr>
    </w:p>
    <w:p w:rsidR="00091BD8" w:rsidRDefault="00091BD8" w:rsidP="00091BD8">
      <w:pPr>
        <w:ind w:left="360"/>
        <w:rPr>
          <w:rFonts w:ascii="Times New Roman Bold" w:hAnsi="Times New Roman Bold" w:cs="Times New Roman"/>
          <w:b/>
          <w:smallCaps/>
          <w:sz w:val="24"/>
          <w:szCs w:val="24"/>
        </w:rPr>
      </w:pPr>
      <w:r>
        <w:rPr>
          <w:rFonts w:ascii="Times New Roman Bold" w:hAnsi="Times New Roman Bold" w:cs="Times New Roman"/>
          <w:b/>
          <w:smallCaps/>
          <w:sz w:val="24"/>
          <w:szCs w:val="24"/>
        </w:rPr>
        <w:t>Forms for Division A: Art</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576"/>
      </w:tblGrid>
      <w:tr w:rsidR="00091BD8" w:rsidTr="0010658F">
        <w:trPr>
          <w:trHeight w:val="8424"/>
        </w:trPr>
        <w:tc>
          <w:tcPr>
            <w:tcW w:w="9576" w:type="dxa"/>
          </w:tcPr>
          <w:p w:rsidR="00091BD8" w:rsidRDefault="00091BD8" w:rsidP="0010658F">
            <w:pPr>
              <w:rPr>
                <w:rFonts w:ascii="Times New Roman" w:hAnsi="Times New Roman" w:cs="Times New Roman"/>
                <w:b/>
                <w:i/>
                <w:iCs/>
                <w:sz w:val="24"/>
                <w:szCs w:val="24"/>
              </w:rPr>
            </w:pPr>
          </w:p>
          <w:p w:rsidR="00091BD8" w:rsidRPr="00EE1342" w:rsidRDefault="00091BD8" w:rsidP="0010658F">
            <w:pPr>
              <w:rPr>
                <w:rFonts w:ascii="Times New Roman" w:hAnsi="Times New Roman" w:cs="Times New Roman"/>
                <w:b/>
                <w:i/>
                <w:iCs/>
                <w:sz w:val="24"/>
                <w:szCs w:val="24"/>
              </w:rPr>
            </w:pPr>
            <w:r w:rsidRPr="00EE1342">
              <w:rPr>
                <w:rFonts w:ascii="Times New Roman Bold" w:hAnsi="Times New Roman Bold" w:cs="Times New Roman"/>
                <w:b/>
                <w:iCs/>
                <w:smallCaps/>
                <w:sz w:val="24"/>
                <w:szCs w:val="24"/>
              </w:rPr>
              <w:t xml:space="preserve">Greener Studio </w:t>
            </w:r>
            <w:bookmarkStart w:id="1" w:name="registration"/>
            <w:r w:rsidRPr="00EE1342">
              <w:rPr>
                <w:rFonts w:ascii="Times New Roman Bold" w:hAnsi="Times New Roman Bold" w:cs="Times New Roman"/>
                <w:b/>
                <w:iCs/>
                <w:smallCaps/>
                <w:sz w:val="24"/>
                <w:szCs w:val="24"/>
              </w:rPr>
              <w:t xml:space="preserve">Challenge </w:t>
            </w:r>
            <w:bookmarkStart w:id="2" w:name="EntryFormART"/>
            <w:r w:rsidRPr="00EE1342">
              <w:rPr>
                <w:rFonts w:ascii="Times New Roman Bold" w:hAnsi="Times New Roman Bold" w:cs="Times New Roman"/>
                <w:b/>
                <w:iCs/>
                <w:smallCaps/>
                <w:sz w:val="24"/>
                <w:szCs w:val="24"/>
              </w:rPr>
              <w:t>Entry Form</w:t>
            </w:r>
            <w:bookmarkEnd w:id="1"/>
            <w:bookmarkEnd w:id="2"/>
            <w:r w:rsidRPr="00EE1342">
              <w:rPr>
                <w:rFonts w:ascii="Times New Roman" w:hAnsi="Times New Roman" w:cs="Times New Roman"/>
                <w:b/>
                <w:i/>
                <w:iCs/>
                <w:sz w:val="24"/>
                <w:szCs w:val="24"/>
              </w:rPr>
              <w:tab/>
            </w:r>
            <w:r w:rsidRPr="00EE1342">
              <w:rPr>
                <w:rFonts w:ascii="Times New Roman" w:hAnsi="Times New Roman" w:cs="Times New Roman"/>
                <w:b/>
                <w:i/>
                <w:iCs/>
                <w:sz w:val="24"/>
                <w:szCs w:val="24"/>
              </w:rPr>
              <w:tab/>
              <w:t xml:space="preserve">Due: </w:t>
            </w:r>
            <w:r>
              <w:rPr>
                <w:rFonts w:ascii="Times New Roman" w:hAnsi="Times New Roman" w:cs="Times New Roman"/>
                <w:iCs/>
                <w:sz w:val="24"/>
                <w:szCs w:val="24"/>
              </w:rPr>
              <w:t>March 2</w:t>
            </w:r>
            <w:r w:rsidR="00C912FD">
              <w:rPr>
                <w:rFonts w:ascii="Times New Roman" w:hAnsi="Times New Roman" w:cs="Times New Roman"/>
                <w:iCs/>
                <w:sz w:val="24"/>
                <w:szCs w:val="24"/>
              </w:rPr>
              <w:t>8</w:t>
            </w:r>
            <w:r>
              <w:rPr>
                <w:rFonts w:ascii="Times New Roman" w:hAnsi="Times New Roman" w:cs="Times New Roman"/>
                <w:iCs/>
                <w:sz w:val="24"/>
                <w:szCs w:val="24"/>
              </w:rPr>
              <w:t>,</w:t>
            </w:r>
            <w:r w:rsidRPr="00EE1342">
              <w:rPr>
                <w:rFonts w:ascii="Times New Roman" w:hAnsi="Times New Roman" w:cs="Times New Roman"/>
                <w:iCs/>
                <w:sz w:val="24"/>
                <w:szCs w:val="24"/>
              </w:rPr>
              <w:t xml:space="preserve"> 2015</w:t>
            </w:r>
          </w:p>
          <w:p w:rsidR="00091BD8" w:rsidRPr="0032474B" w:rsidRDefault="00091BD8" w:rsidP="0010658F">
            <w:pPr>
              <w:rPr>
                <w:rFonts w:ascii="Times New Roman" w:hAnsi="Times New Roman" w:cs="Times New Roman"/>
                <w:i/>
                <w:iCs/>
              </w:rPr>
            </w:pPr>
          </w:p>
          <w:p w:rsidR="00091BD8" w:rsidRPr="00956268" w:rsidRDefault="00091BD8" w:rsidP="0010658F">
            <w:pPr>
              <w:rPr>
                <w:rFonts w:ascii="Times New Roman" w:hAnsi="Times New Roman" w:cs="Times New Roman"/>
                <w:bCs/>
                <w:i/>
              </w:rPr>
            </w:pPr>
            <w:r w:rsidRPr="0032474B">
              <w:rPr>
                <w:rFonts w:ascii="Times New Roman" w:hAnsi="Times New Roman" w:cs="Times New Roman"/>
                <w:b/>
                <w:bCs/>
              </w:rPr>
              <w:t>Division</w:t>
            </w:r>
            <w:r>
              <w:rPr>
                <w:rFonts w:ascii="Times New Roman" w:hAnsi="Times New Roman" w:cs="Times New Roman"/>
                <w:b/>
                <w:bCs/>
              </w:rPr>
              <w:t xml:space="preserve"> </w:t>
            </w:r>
            <w:r w:rsidRPr="0032474B">
              <w:rPr>
                <w:rFonts w:ascii="Times New Roman" w:hAnsi="Times New Roman" w:cs="Times New Roman"/>
                <w:b/>
                <w:bCs/>
              </w:rPr>
              <w:tab/>
            </w:r>
            <w:r>
              <w:rPr>
                <w:rFonts w:ascii="Times New Roman" w:hAnsi="Times New Roman" w:cs="Times New Roman"/>
                <w:b/>
                <w:bCs/>
              </w:rPr>
              <w:t xml:space="preserve">Artwork    </w:t>
            </w:r>
            <w:r w:rsidRPr="00956268">
              <w:rPr>
                <w:rFonts w:ascii="Times New Roman" w:hAnsi="Times New Roman" w:cs="Times New Roman"/>
                <w:bCs/>
                <w:i/>
              </w:rPr>
              <w:t>(Optional: If the work is completed, you may include an image of the work</w:t>
            </w:r>
            <w:r>
              <w:rPr>
                <w:rFonts w:ascii="Times New Roman" w:hAnsi="Times New Roman" w:cs="Times New Roman"/>
                <w:bCs/>
                <w:i/>
              </w:rPr>
              <w:t>.)</w:t>
            </w:r>
          </w:p>
          <w:p w:rsidR="00091BD8" w:rsidRPr="0032474B" w:rsidRDefault="00091BD8" w:rsidP="0010658F">
            <w:pPr>
              <w:rPr>
                <w:rFonts w:ascii="Times New Roman" w:hAnsi="Times New Roman" w:cs="Times New Roman"/>
                <w:b/>
                <w:bCs/>
              </w:rPr>
            </w:pPr>
          </w:p>
          <w:p w:rsidR="00091BD8" w:rsidRPr="004B5413" w:rsidRDefault="00091BD8" w:rsidP="0010658F">
            <w:pPr>
              <w:rPr>
                <w:rFonts w:ascii="Times New Roman" w:hAnsi="Times New Roman" w:cs="Times New Roman"/>
                <w:b/>
              </w:rPr>
            </w:pPr>
            <w:r w:rsidRPr="004B5413">
              <w:rPr>
                <w:rFonts w:ascii="Times New Roman" w:hAnsi="Times New Roman" w:cs="Times New Roman"/>
                <w:b/>
              </w:rPr>
              <w:t>Student Name</w:t>
            </w:r>
            <w:r w:rsidRPr="004B5413">
              <w:rPr>
                <w:rFonts w:ascii="Times New Roman" w:hAnsi="Times New Roman" w:cs="Times New Roman"/>
                <w:b/>
              </w:rPr>
              <w:tab/>
            </w:r>
            <w:r w:rsidRPr="004B5413">
              <w:rPr>
                <w:rFonts w:ascii="Times New Roman" w:hAnsi="Times New Roman" w:cs="Times New Roman"/>
                <w:b/>
              </w:rPr>
              <w:tab/>
            </w:r>
            <w:r w:rsidRPr="004B5413">
              <w:rPr>
                <w:rFonts w:ascii="Times New Roman" w:hAnsi="Times New Roman" w:cs="Times New Roman"/>
                <w:b/>
              </w:rPr>
              <w:tab/>
            </w:r>
            <w:r w:rsidRPr="004B5413">
              <w:rPr>
                <w:rFonts w:ascii="Times New Roman" w:hAnsi="Times New Roman" w:cs="Times New Roman"/>
                <w:b/>
              </w:rPr>
              <w:tab/>
            </w:r>
          </w:p>
          <w:p w:rsidR="00091BD8" w:rsidRDefault="00091BD8" w:rsidP="0010658F">
            <w:pPr>
              <w:ind w:left="720"/>
              <w:rPr>
                <w:rFonts w:ascii="Times New Roman" w:hAnsi="Times New Roman" w:cs="Times New Roman"/>
                <w:i/>
              </w:rPr>
            </w:pPr>
          </w:p>
          <w:p w:rsidR="00091BD8" w:rsidRPr="0032474B" w:rsidRDefault="00091BD8" w:rsidP="0010658F">
            <w:pPr>
              <w:ind w:left="720"/>
              <w:rPr>
                <w:rFonts w:ascii="Times New Roman" w:hAnsi="Times New Roman" w:cs="Times New Roman"/>
                <w:i/>
              </w:rPr>
            </w:pPr>
          </w:p>
          <w:p w:rsidR="00091BD8" w:rsidRDefault="00091BD8" w:rsidP="0010658F">
            <w:pPr>
              <w:rPr>
                <w:rFonts w:ascii="Times New Roman" w:hAnsi="Times New Roman" w:cs="Times New Roman"/>
              </w:rPr>
            </w:pPr>
            <w:r w:rsidRPr="004B5413">
              <w:rPr>
                <w:rFonts w:ascii="Times New Roman" w:hAnsi="Times New Roman" w:cs="Times New Roman"/>
                <w:b/>
              </w:rPr>
              <w:t>Email address</w:t>
            </w:r>
            <w:r w:rsidRPr="0032474B">
              <w:rPr>
                <w:rFonts w:ascii="Times New Roman" w:hAnsi="Times New Roman" w:cs="Times New Roman"/>
              </w:rPr>
              <w:tab/>
            </w:r>
            <w:r w:rsidRPr="0032474B">
              <w:rPr>
                <w:rFonts w:ascii="Times New Roman" w:hAnsi="Times New Roman" w:cs="Times New Roman"/>
              </w:rPr>
              <w:tab/>
            </w:r>
            <w:r w:rsidRPr="0032474B">
              <w:rPr>
                <w:rFonts w:ascii="Times New Roman" w:hAnsi="Times New Roman" w:cs="Times New Roman"/>
              </w:rPr>
              <w:tab/>
            </w:r>
            <w:r w:rsidRPr="0032474B">
              <w:rPr>
                <w:rFonts w:ascii="Times New Roman" w:hAnsi="Times New Roman" w:cs="Times New Roman"/>
              </w:rPr>
              <w:tab/>
            </w:r>
            <w:r w:rsidRPr="004B5413">
              <w:rPr>
                <w:rFonts w:ascii="Times New Roman" w:hAnsi="Times New Roman" w:cs="Times New Roman"/>
                <w:b/>
              </w:rPr>
              <w:t>Phone</w:t>
            </w:r>
          </w:p>
          <w:p w:rsidR="00091BD8" w:rsidRPr="0032474B" w:rsidRDefault="00091BD8" w:rsidP="0010658F">
            <w:pPr>
              <w:rPr>
                <w:rFonts w:ascii="Times New Roman" w:hAnsi="Times New Roman" w:cs="Times New Roman"/>
              </w:rPr>
            </w:pPr>
          </w:p>
          <w:p w:rsidR="00091BD8" w:rsidRDefault="00091BD8" w:rsidP="0010658F">
            <w:pPr>
              <w:rPr>
                <w:rFonts w:ascii="Times New Roman" w:hAnsi="Times New Roman" w:cs="Times New Roman"/>
              </w:rPr>
            </w:pPr>
            <w:r w:rsidRPr="004B5413">
              <w:rPr>
                <w:rFonts w:ascii="Times New Roman" w:hAnsi="Times New Roman" w:cs="Times New Roman"/>
                <w:b/>
              </w:rPr>
              <w:t>Street Address</w:t>
            </w:r>
            <w:r w:rsidRPr="004B5413">
              <w:rPr>
                <w:rFonts w:ascii="Times New Roman" w:hAnsi="Times New Roman" w:cs="Times New Roman"/>
                <w:b/>
              </w:rPr>
              <w:tab/>
            </w:r>
            <w:r w:rsidRPr="0032474B">
              <w:rPr>
                <w:rFonts w:ascii="Times New Roman" w:hAnsi="Times New Roman" w:cs="Times New Roman"/>
              </w:rPr>
              <w:tab/>
            </w:r>
            <w:r w:rsidRPr="0032474B">
              <w:rPr>
                <w:rFonts w:ascii="Times New Roman" w:hAnsi="Times New Roman" w:cs="Times New Roman"/>
              </w:rPr>
              <w:tab/>
            </w:r>
            <w:r w:rsidRPr="0032474B">
              <w:rPr>
                <w:rFonts w:ascii="Times New Roman" w:hAnsi="Times New Roman" w:cs="Times New Roman"/>
              </w:rPr>
              <w:tab/>
            </w:r>
            <w:r w:rsidRPr="0032474B">
              <w:rPr>
                <w:rFonts w:ascii="Times New Roman" w:hAnsi="Times New Roman" w:cs="Times New Roman"/>
              </w:rPr>
              <w:tab/>
            </w:r>
            <w:r w:rsidRPr="004B5413">
              <w:rPr>
                <w:rFonts w:ascii="Times New Roman" w:hAnsi="Times New Roman" w:cs="Times New Roman"/>
                <w:b/>
              </w:rPr>
              <w:t xml:space="preserve">Apt # </w:t>
            </w:r>
            <w:r w:rsidRPr="004B5413">
              <w:rPr>
                <w:rFonts w:ascii="Times New Roman" w:hAnsi="Times New Roman" w:cs="Times New Roman"/>
                <w:b/>
              </w:rPr>
              <w:tab/>
            </w:r>
            <w:r w:rsidRPr="0032474B">
              <w:rPr>
                <w:rFonts w:ascii="Times New Roman" w:hAnsi="Times New Roman" w:cs="Times New Roman"/>
              </w:rPr>
              <w:tab/>
            </w:r>
            <w:r w:rsidRPr="004B5413">
              <w:rPr>
                <w:rFonts w:ascii="Times New Roman" w:hAnsi="Times New Roman" w:cs="Times New Roman"/>
                <w:b/>
              </w:rPr>
              <w:t>City</w:t>
            </w:r>
            <w:r w:rsidRPr="0032474B">
              <w:rPr>
                <w:rFonts w:ascii="Times New Roman" w:hAnsi="Times New Roman" w:cs="Times New Roman"/>
              </w:rPr>
              <w:tab/>
            </w:r>
            <w:r w:rsidRPr="0032474B">
              <w:rPr>
                <w:rFonts w:ascii="Times New Roman" w:hAnsi="Times New Roman" w:cs="Times New Roman"/>
              </w:rPr>
              <w:tab/>
            </w:r>
            <w:r w:rsidRPr="004B5413">
              <w:rPr>
                <w:rFonts w:ascii="Times New Roman" w:hAnsi="Times New Roman" w:cs="Times New Roman"/>
                <w:b/>
              </w:rPr>
              <w:t>State</w:t>
            </w:r>
            <w:r w:rsidRPr="0032474B">
              <w:rPr>
                <w:rFonts w:ascii="Times New Roman" w:hAnsi="Times New Roman" w:cs="Times New Roman"/>
              </w:rPr>
              <w:tab/>
            </w:r>
            <w:r w:rsidRPr="0032474B">
              <w:rPr>
                <w:rFonts w:ascii="Times New Roman" w:hAnsi="Times New Roman" w:cs="Times New Roman"/>
              </w:rPr>
              <w:tab/>
            </w:r>
            <w:r w:rsidRPr="004B5413">
              <w:rPr>
                <w:rFonts w:ascii="Times New Roman" w:hAnsi="Times New Roman" w:cs="Times New Roman"/>
                <w:b/>
              </w:rPr>
              <w:t>Zip</w:t>
            </w:r>
          </w:p>
          <w:p w:rsidR="00091BD8" w:rsidRDefault="00091BD8" w:rsidP="0010658F">
            <w:pPr>
              <w:rPr>
                <w:rFonts w:ascii="Times New Roman" w:hAnsi="Times New Roman" w:cs="Times New Roman"/>
              </w:rPr>
            </w:pPr>
          </w:p>
          <w:p w:rsidR="00091BD8" w:rsidRPr="0032474B" w:rsidRDefault="00091BD8" w:rsidP="0010658F">
            <w:pPr>
              <w:rPr>
                <w:rFonts w:ascii="Times New Roman" w:hAnsi="Times New Roman" w:cs="Times New Roman"/>
              </w:rPr>
            </w:pPr>
          </w:p>
          <w:p w:rsidR="00091BD8" w:rsidRDefault="00091BD8" w:rsidP="0010658F">
            <w:pPr>
              <w:rPr>
                <w:rFonts w:ascii="Times New Roman" w:hAnsi="Times New Roman" w:cs="Times New Roman"/>
              </w:rPr>
            </w:pPr>
            <w:r w:rsidRPr="004B5413">
              <w:rPr>
                <w:rFonts w:ascii="Times New Roman" w:hAnsi="Times New Roman" w:cs="Times New Roman"/>
                <w:b/>
              </w:rPr>
              <w:t xml:space="preserve">Name of College, University or Art </w:t>
            </w:r>
            <w:r>
              <w:rPr>
                <w:rFonts w:ascii="Times New Roman" w:hAnsi="Times New Roman" w:cs="Times New Roman"/>
                <w:b/>
              </w:rPr>
              <w:t>Institute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B5413">
              <w:rPr>
                <w:rFonts w:ascii="Times New Roman" w:hAnsi="Times New Roman" w:cs="Times New Roman"/>
                <w:b/>
              </w:rPr>
              <w:t>State</w:t>
            </w:r>
          </w:p>
          <w:p w:rsidR="00091BD8" w:rsidRPr="0032474B" w:rsidRDefault="00091BD8" w:rsidP="0010658F">
            <w:pPr>
              <w:rPr>
                <w:rFonts w:ascii="Times New Roman" w:hAnsi="Times New Roman" w:cs="Times New Roman"/>
              </w:rPr>
            </w:pPr>
          </w:p>
          <w:p w:rsidR="00091BD8" w:rsidRPr="004B5413" w:rsidRDefault="00091BD8" w:rsidP="0010658F">
            <w:pPr>
              <w:rPr>
                <w:rFonts w:ascii="Times New Roman" w:hAnsi="Times New Roman" w:cs="Times New Roman"/>
                <w:b/>
              </w:rPr>
            </w:pPr>
            <w:r w:rsidRPr="004B5413">
              <w:rPr>
                <w:rFonts w:ascii="Times New Roman" w:hAnsi="Times New Roman" w:cs="Times New Roman"/>
                <w:b/>
              </w:rPr>
              <w:t>Expected year of graduation</w:t>
            </w:r>
          </w:p>
          <w:p w:rsidR="00091BD8" w:rsidRPr="0032474B" w:rsidRDefault="00091BD8" w:rsidP="0010658F">
            <w:pPr>
              <w:rPr>
                <w:rFonts w:ascii="Times New Roman" w:hAnsi="Times New Roman" w:cs="Times New Roman"/>
              </w:rPr>
            </w:pPr>
          </w:p>
          <w:p w:rsidR="00091BD8" w:rsidRPr="0032474B" w:rsidRDefault="00091BD8" w:rsidP="0010658F">
            <w:pPr>
              <w:rPr>
                <w:rFonts w:ascii="Times New Roman" w:hAnsi="Times New Roman" w:cs="Times New Roman"/>
              </w:rPr>
            </w:pPr>
            <w:r w:rsidRPr="004B5413">
              <w:rPr>
                <w:rFonts w:ascii="Times New Roman" w:hAnsi="Times New Roman" w:cs="Times New Roman"/>
                <w:b/>
                <w:i/>
              </w:rPr>
              <w:t>Title of Artwork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B5413">
              <w:rPr>
                <w:rFonts w:ascii="Times New Roman" w:hAnsi="Times New Roman" w:cs="Times New Roman"/>
                <w:b/>
              </w:rPr>
              <w:t>Media</w:t>
            </w:r>
            <w:r>
              <w:rPr>
                <w:rFonts w:ascii="Times New Roman" w:hAnsi="Times New Roman" w:cs="Times New Roman"/>
              </w:rPr>
              <w:tab/>
            </w:r>
          </w:p>
          <w:p w:rsidR="00091BD8" w:rsidRDefault="00091BD8" w:rsidP="0010658F">
            <w:pPr>
              <w:rPr>
                <w:rFonts w:ascii="Times New Roman" w:hAnsi="Times New Roman" w:cs="Times New Roman"/>
              </w:rPr>
            </w:pPr>
          </w:p>
          <w:p w:rsidR="00091BD8" w:rsidRPr="00CE17E7" w:rsidRDefault="00091BD8" w:rsidP="0010658F">
            <w:pPr>
              <w:rPr>
                <w:rFonts w:ascii="Times New Roman" w:hAnsi="Times New Roman" w:cs="Times New Roman"/>
                <w:b/>
                <w:i/>
              </w:rPr>
            </w:pPr>
            <w:r w:rsidRPr="00CE17E7">
              <w:rPr>
                <w:rFonts w:ascii="Times New Roman" w:hAnsi="Times New Roman" w:cs="Times New Roman"/>
                <w:b/>
                <w:i/>
              </w:rPr>
              <w:t>Approximate size/dimensions</w:t>
            </w:r>
          </w:p>
          <w:p w:rsidR="00091BD8" w:rsidRDefault="00091BD8" w:rsidP="0010658F">
            <w:pPr>
              <w:rPr>
                <w:rFonts w:ascii="Times New Roman" w:hAnsi="Times New Roman" w:cs="Times New Roman"/>
              </w:rPr>
            </w:pPr>
          </w:p>
          <w:p w:rsidR="00091BD8" w:rsidRDefault="00091BD8" w:rsidP="0010658F">
            <w:pPr>
              <w:rPr>
                <w:rFonts w:ascii="Times New Roman" w:hAnsi="Times New Roman" w:cs="Times New Roman"/>
              </w:rPr>
            </w:pPr>
          </w:p>
          <w:p w:rsidR="00091BD8" w:rsidRDefault="00091BD8" w:rsidP="0010658F">
            <w:pPr>
              <w:rPr>
                <w:rFonts w:ascii="Times New Roman" w:hAnsi="Times New Roman" w:cs="Times New Roman"/>
              </w:rPr>
            </w:pPr>
          </w:p>
          <w:p w:rsidR="00091BD8" w:rsidRDefault="00091BD8" w:rsidP="0010658F">
            <w:pPr>
              <w:rPr>
                <w:rFonts w:ascii="Times New Roman" w:hAnsi="Times New Roman" w:cs="Times New Roman"/>
                <w:b/>
              </w:rPr>
            </w:pPr>
          </w:p>
          <w:p w:rsidR="00091BD8" w:rsidRPr="00EC1A7B" w:rsidRDefault="00091BD8" w:rsidP="0010658F">
            <w:pPr>
              <w:rPr>
                <w:rFonts w:ascii="Times New Roman" w:hAnsi="Times New Roman" w:cs="Times New Roman"/>
                <w:b/>
              </w:rPr>
            </w:pPr>
            <w:r w:rsidRPr="00EC1A7B">
              <w:rPr>
                <w:rFonts w:ascii="Times New Roman" w:hAnsi="Times New Roman" w:cs="Times New Roman"/>
                <w:b/>
              </w:rPr>
              <w:t xml:space="preserve">Certification </w:t>
            </w:r>
          </w:p>
          <w:p w:rsidR="00091BD8" w:rsidRDefault="00091BD8" w:rsidP="0010658F">
            <w:pPr>
              <w:rPr>
                <w:rFonts w:ascii="Times New Roman" w:hAnsi="Times New Roman" w:cs="Times New Roman"/>
              </w:rPr>
            </w:pPr>
            <w:r w:rsidRPr="0032474B">
              <w:rPr>
                <w:rFonts w:ascii="Times New Roman" w:hAnsi="Times New Roman" w:cs="Times New Roman"/>
              </w:rPr>
              <w:t xml:space="preserve">I have read and understand the </w:t>
            </w:r>
            <w:r w:rsidRPr="00EC1A7B">
              <w:rPr>
                <w:rFonts w:ascii="Times New Roman" w:hAnsi="Times New Roman" w:cs="Times New Roman"/>
                <w:i/>
              </w:rPr>
              <w:t>Greener Studio Challenge</w:t>
            </w:r>
            <w:r w:rsidRPr="0032474B">
              <w:rPr>
                <w:rFonts w:ascii="Times New Roman" w:hAnsi="Times New Roman" w:cs="Times New Roman"/>
              </w:rPr>
              <w:t xml:space="preserve"> guidelines</w:t>
            </w:r>
            <w:r>
              <w:rPr>
                <w:rFonts w:ascii="Times New Roman" w:hAnsi="Times New Roman" w:cs="Times New Roman"/>
              </w:rPr>
              <w:t xml:space="preserve">.  I am currently a student at the institution named above.  </w:t>
            </w:r>
            <w:r w:rsidRPr="0032474B">
              <w:rPr>
                <w:rFonts w:ascii="Times New Roman" w:hAnsi="Times New Roman" w:cs="Times New Roman"/>
              </w:rPr>
              <w:t xml:space="preserve">I understand that the </w:t>
            </w:r>
            <w:r w:rsidRPr="00EC1A7B">
              <w:rPr>
                <w:rFonts w:ascii="Times New Roman" w:hAnsi="Times New Roman" w:cs="Times New Roman"/>
                <w:i/>
              </w:rPr>
              <w:t>Greener Studio Challenge</w:t>
            </w:r>
            <w:r>
              <w:rPr>
                <w:rFonts w:ascii="Times New Roman" w:hAnsi="Times New Roman" w:cs="Times New Roman"/>
              </w:rPr>
              <w:t>,</w:t>
            </w:r>
            <w:r w:rsidRPr="0032474B">
              <w:rPr>
                <w:rFonts w:ascii="Times New Roman" w:hAnsi="Times New Roman" w:cs="Times New Roman"/>
              </w:rPr>
              <w:t xml:space="preserve"> its </w:t>
            </w:r>
            <w:r>
              <w:rPr>
                <w:rFonts w:ascii="Times New Roman" w:hAnsi="Times New Roman" w:cs="Times New Roman"/>
              </w:rPr>
              <w:t xml:space="preserve">partners and </w:t>
            </w:r>
            <w:r w:rsidRPr="0032474B">
              <w:rPr>
                <w:rFonts w:ascii="Times New Roman" w:hAnsi="Times New Roman" w:cs="Times New Roman"/>
              </w:rPr>
              <w:t>sponsors will not</w:t>
            </w:r>
            <w:r>
              <w:rPr>
                <w:rFonts w:ascii="Times New Roman" w:hAnsi="Times New Roman" w:cs="Times New Roman"/>
              </w:rPr>
              <w:t xml:space="preserve"> be</w:t>
            </w:r>
            <w:r w:rsidRPr="0032474B">
              <w:rPr>
                <w:rFonts w:ascii="Times New Roman" w:hAnsi="Times New Roman" w:cs="Times New Roman"/>
              </w:rPr>
              <w:t xml:space="preserve"> responsible for loss, theft or damage, and that damaged artwork will not be repaired</w:t>
            </w:r>
            <w:r>
              <w:rPr>
                <w:rFonts w:ascii="Times New Roman" w:hAnsi="Times New Roman" w:cs="Times New Roman"/>
              </w:rPr>
              <w:t xml:space="preserve"> or replaced</w:t>
            </w:r>
            <w:r w:rsidRPr="0032474B">
              <w:rPr>
                <w:rFonts w:ascii="Times New Roman" w:hAnsi="Times New Roman" w:cs="Times New Roman"/>
              </w:rPr>
              <w:t xml:space="preserve">. </w:t>
            </w:r>
          </w:p>
          <w:p w:rsidR="00091BD8" w:rsidRDefault="00091BD8" w:rsidP="0010658F">
            <w:pPr>
              <w:rPr>
                <w:rFonts w:ascii="Times New Roman" w:hAnsi="Times New Roman" w:cs="Times New Roman"/>
              </w:rPr>
            </w:pPr>
          </w:p>
          <w:p w:rsidR="00091BD8" w:rsidRDefault="00091BD8" w:rsidP="0010658F">
            <w:pPr>
              <w:rPr>
                <w:rFonts w:ascii="Times New Roman" w:hAnsi="Times New Roman" w:cs="Times New Roman"/>
                <w:b/>
                <w:i/>
                <w:iCs/>
                <w:sz w:val="24"/>
                <w:szCs w:val="24"/>
              </w:rPr>
            </w:pPr>
            <w:r w:rsidRPr="0032474B">
              <w:rPr>
                <w:rFonts w:ascii="Times New Roman" w:hAnsi="Times New Roman" w:cs="Times New Roman"/>
              </w:rPr>
              <w:t>Signature_______________________</w:t>
            </w:r>
            <w:r w:rsidRPr="0032474B">
              <w:rPr>
                <w:rFonts w:ascii="Times New Roman" w:hAnsi="Times New Roman" w:cs="Times New Roman"/>
              </w:rPr>
              <w:tab/>
            </w:r>
            <w:r w:rsidRPr="0032474B">
              <w:rPr>
                <w:rFonts w:ascii="Times New Roman" w:hAnsi="Times New Roman" w:cs="Times New Roman"/>
              </w:rPr>
              <w:tab/>
              <w:t>Date___________________________</w:t>
            </w:r>
          </w:p>
          <w:p w:rsidR="00091BD8" w:rsidRDefault="00091BD8" w:rsidP="0010658F">
            <w:pPr>
              <w:rPr>
                <w:rFonts w:ascii="Times New Roman" w:hAnsi="Times New Roman" w:cs="Times New Roman"/>
                <w:b/>
                <w:i/>
                <w:iCs/>
                <w:sz w:val="24"/>
                <w:szCs w:val="24"/>
              </w:rPr>
            </w:pPr>
          </w:p>
        </w:tc>
      </w:tr>
    </w:tbl>
    <w:p w:rsidR="00091BD8" w:rsidRPr="004B3FB8" w:rsidRDefault="00091BD8" w:rsidP="00091BD8">
      <w:pPr>
        <w:rPr>
          <w:rFonts w:ascii="Times New Roman" w:hAnsi="Times New Roman" w:cs="Times New Roman"/>
          <w:b/>
          <w:i/>
          <w:iCs/>
          <w:sz w:val="24"/>
          <w:szCs w:val="24"/>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576"/>
      </w:tblGrid>
      <w:tr w:rsidR="00091BD8" w:rsidTr="0010658F">
        <w:tc>
          <w:tcPr>
            <w:tcW w:w="9576" w:type="dxa"/>
          </w:tcPr>
          <w:p w:rsidR="00091BD8" w:rsidRDefault="00091BD8" w:rsidP="0010658F">
            <w:pPr>
              <w:rPr>
                <w:rFonts w:ascii="Times New Roman" w:hAnsi="Times New Roman" w:cs="Times New Roman"/>
                <w:b/>
                <w:i/>
                <w:iCs/>
                <w:sz w:val="24"/>
                <w:szCs w:val="24"/>
              </w:rPr>
            </w:pPr>
          </w:p>
          <w:p w:rsidR="00091BD8" w:rsidRPr="00EE1342" w:rsidRDefault="00091BD8" w:rsidP="0010658F">
            <w:pPr>
              <w:rPr>
                <w:rFonts w:ascii="Times New Roman Bold" w:hAnsi="Times New Roman Bold"/>
                <w:b/>
                <w:smallCaps/>
              </w:rPr>
            </w:pPr>
            <w:bookmarkStart w:id="3" w:name="statement"/>
            <w:bookmarkStart w:id="4" w:name="statementART"/>
            <w:r w:rsidRPr="00EE1342">
              <w:rPr>
                <w:rFonts w:ascii="Times New Roman Bold" w:hAnsi="Times New Roman Bold"/>
                <w:b/>
                <w:smallCaps/>
              </w:rPr>
              <w:t xml:space="preserve">Artist Statement </w:t>
            </w:r>
          </w:p>
          <w:bookmarkEnd w:id="3"/>
          <w:bookmarkEnd w:id="4"/>
          <w:p w:rsidR="00091BD8" w:rsidRPr="00FF4699" w:rsidRDefault="00091BD8" w:rsidP="0010658F">
            <w:pPr>
              <w:pStyle w:val="ListParagraph"/>
              <w:ind w:left="360"/>
              <w:rPr>
                <w:rFonts w:ascii="Times New Roman Bold" w:hAnsi="Times New Roman Bold"/>
                <w:b/>
                <w:smallCaps/>
              </w:rPr>
            </w:pPr>
          </w:p>
          <w:p w:rsidR="00091BD8" w:rsidRDefault="00091BD8" w:rsidP="0010658F">
            <w:pPr>
              <w:rPr>
                <w:rFonts w:ascii="Times New Roman" w:hAnsi="Times New Roman" w:cs="Times New Roman"/>
              </w:rPr>
            </w:pPr>
            <w:r w:rsidRPr="004B5413">
              <w:rPr>
                <w:rFonts w:ascii="Times New Roman" w:hAnsi="Times New Roman" w:cs="Times New Roman"/>
                <w:b/>
                <w:i/>
              </w:rPr>
              <w:t>Title of Artwork</w:t>
            </w:r>
            <w:r w:rsidRPr="00FF4699">
              <w:rPr>
                <w:rFonts w:ascii="Times New Roman" w:hAnsi="Times New Roman" w:cs="Times New Roman"/>
              </w:rPr>
              <w:tab/>
            </w:r>
            <w:r w:rsidRPr="00FF4699">
              <w:rPr>
                <w:rFonts w:ascii="Times New Roman" w:hAnsi="Times New Roman" w:cs="Times New Roman"/>
              </w:rPr>
              <w:tab/>
            </w:r>
            <w:r w:rsidRPr="00FF4699">
              <w:rPr>
                <w:rFonts w:ascii="Times New Roman" w:hAnsi="Times New Roman" w:cs="Times New Roman"/>
              </w:rPr>
              <w:tab/>
            </w:r>
            <w:r w:rsidRPr="00FF4699">
              <w:rPr>
                <w:rFonts w:ascii="Times New Roman" w:hAnsi="Times New Roman" w:cs="Times New Roman"/>
              </w:rPr>
              <w:tab/>
            </w:r>
            <w:r w:rsidRPr="004B5413">
              <w:rPr>
                <w:rFonts w:ascii="Times New Roman" w:hAnsi="Times New Roman" w:cs="Times New Roman"/>
                <w:b/>
              </w:rPr>
              <w:t>Media</w:t>
            </w:r>
            <w:r w:rsidRPr="00FF4699">
              <w:rPr>
                <w:rFonts w:ascii="Times New Roman" w:hAnsi="Times New Roman" w:cs="Times New Roman"/>
              </w:rPr>
              <w:tab/>
            </w:r>
          </w:p>
          <w:p w:rsidR="00091BD8" w:rsidRPr="00FF4699" w:rsidRDefault="00091BD8" w:rsidP="0010658F">
            <w:pPr>
              <w:rPr>
                <w:rFonts w:ascii="Times New Roman" w:hAnsi="Times New Roman" w:cs="Times New Roman"/>
              </w:rPr>
            </w:pPr>
          </w:p>
          <w:p w:rsidR="00091BD8" w:rsidRPr="004B5413" w:rsidRDefault="00091BD8" w:rsidP="0010658F">
            <w:pPr>
              <w:rPr>
                <w:rFonts w:ascii="Times New Roman" w:hAnsi="Times New Roman" w:cs="Times New Roman"/>
                <w:b/>
              </w:rPr>
            </w:pPr>
            <w:r w:rsidRPr="004B5413">
              <w:rPr>
                <w:rFonts w:ascii="Times New Roman" w:hAnsi="Times New Roman" w:cs="Times New Roman"/>
                <w:b/>
              </w:rPr>
              <w:t>Student Name</w:t>
            </w:r>
            <w:r w:rsidRPr="004B5413">
              <w:rPr>
                <w:rFonts w:ascii="Times New Roman" w:hAnsi="Times New Roman" w:cs="Times New Roman"/>
                <w:b/>
              </w:rPr>
              <w:tab/>
            </w:r>
            <w:r w:rsidRPr="004B5413">
              <w:rPr>
                <w:rFonts w:ascii="Times New Roman" w:hAnsi="Times New Roman" w:cs="Times New Roman"/>
                <w:b/>
              </w:rPr>
              <w:tab/>
            </w:r>
            <w:r w:rsidRPr="004B5413">
              <w:rPr>
                <w:rFonts w:ascii="Times New Roman" w:hAnsi="Times New Roman" w:cs="Times New Roman"/>
                <w:b/>
              </w:rPr>
              <w:tab/>
            </w:r>
          </w:p>
          <w:p w:rsidR="00091BD8" w:rsidRPr="00FF4699" w:rsidRDefault="00091BD8" w:rsidP="0010658F">
            <w:pPr>
              <w:rPr>
                <w:rFonts w:ascii="Times New Roman" w:hAnsi="Times New Roman" w:cs="Times New Roman"/>
              </w:rPr>
            </w:pPr>
            <w:r w:rsidRPr="00FF4699">
              <w:rPr>
                <w:rFonts w:ascii="Times New Roman" w:hAnsi="Times New Roman" w:cs="Times New Roman"/>
              </w:rPr>
              <w:tab/>
            </w:r>
          </w:p>
          <w:p w:rsidR="00091BD8" w:rsidRDefault="00091BD8" w:rsidP="0010658F">
            <w:pPr>
              <w:rPr>
                <w:rFonts w:ascii="Times New Roman" w:hAnsi="Times New Roman" w:cs="Times New Roman"/>
              </w:rPr>
            </w:pPr>
            <w:r w:rsidRPr="004B5413">
              <w:rPr>
                <w:rFonts w:ascii="Times New Roman" w:hAnsi="Times New Roman" w:cs="Times New Roman"/>
                <w:b/>
              </w:rPr>
              <w:t>College, University or Art School</w:t>
            </w:r>
            <w:r w:rsidRPr="00FF4699">
              <w:rPr>
                <w:rFonts w:ascii="Times New Roman" w:hAnsi="Times New Roman" w:cs="Times New Roman"/>
              </w:rPr>
              <w:tab/>
            </w:r>
            <w:r w:rsidRPr="00FF4699">
              <w:rPr>
                <w:rFonts w:ascii="Times New Roman" w:hAnsi="Times New Roman" w:cs="Times New Roman"/>
              </w:rPr>
              <w:tab/>
            </w:r>
            <w:r w:rsidRPr="00FF4699">
              <w:rPr>
                <w:rFonts w:ascii="Times New Roman" w:hAnsi="Times New Roman" w:cs="Times New Roman"/>
              </w:rPr>
              <w:tab/>
            </w:r>
            <w:r w:rsidRPr="00FF4699">
              <w:rPr>
                <w:rFonts w:ascii="Times New Roman" w:hAnsi="Times New Roman" w:cs="Times New Roman"/>
              </w:rPr>
              <w:tab/>
            </w:r>
            <w:r w:rsidRPr="004B5413">
              <w:rPr>
                <w:rFonts w:ascii="Times New Roman" w:hAnsi="Times New Roman" w:cs="Times New Roman"/>
                <w:b/>
              </w:rPr>
              <w:t>Location</w:t>
            </w:r>
          </w:p>
          <w:p w:rsidR="00091BD8" w:rsidRPr="00FF4699" w:rsidRDefault="00091BD8" w:rsidP="0010658F">
            <w:pPr>
              <w:rPr>
                <w:rFonts w:ascii="Times New Roman" w:hAnsi="Times New Roman" w:cs="Times New Roman"/>
              </w:rPr>
            </w:pPr>
          </w:p>
          <w:p w:rsidR="00091BD8" w:rsidRPr="00FF4699" w:rsidRDefault="00091BD8" w:rsidP="0010658F">
            <w:pPr>
              <w:rPr>
                <w:rFonts w:ascii="Times New Roman" w:eastAsia="Times New Roman" w:hAnsi="Times New Roman" w:cs="Times New Roman"/>
              </w:rPr>
            </w:pPr>
            <w:r w:rsidRPr="00FF4699">
              <w:rPr>
                <w:rFonts w:ascii="Times New Roman" w:hAnsi="Times New Roman"/>
              </w:rPr>
              <w:t xml:space="preserve">Description (not to exceed 500 words) of (1) the use of less toxic and safer materials, </w:t>
            </w:r>
            <w:r w:rsidRPr="00FF4699">
              <w:rPr>
                <w:rFonts w:ascii="Times New Roman" w:eastAsia="Times New Roman" w:hAnsi="Times New Roman" w:cs="Times New Roman"/>
              </w:rPr>
              <w:t>media, supplies and/or (2)  more sustainable practices (e.g., efficient use of water and energy; reuse of materials; minimization of exposure to hazardous materials)</w:t>
            </w:r>
          </w:p>
          <w:p w:rsidR="00091BD8" w:rsidRDefault="00091BD8" w:rsidP="0010658F">
            <w:pPr>
              <w:rPr>
                <w:rFonts w:ascii="Times New Roman" w:hAnsi="Times New Roman" w:cs="Times New Roman"/>
                <w:b/>
                <w:i/>
                <w:iCs/>
                <w:sz w:val="24"/>
                <w:szCs w:val="24"/>
              </w:rPr>
            </w:pPr>
          </w:p>
          <w:p w:rsidR="00091BD8" w:rsidRDefault="00091BD8" w:rsidP="0010658F">
            <w:pPr>
              <w:rPr>
                <w:rFonts w:ascii="Times New Roman" w:hAnsi="Times New Roman" w:cs="Times New Roman"/>
                <w:b/>
                <w:i/>
                <w:iCs/>
                <w:sz w:val="24"/>
                <w:szCs w:val="24"/>
              </w:rPr>
            </w:pPr>
          </w:p>
        </w:tc>
      </w:tr>
    </w:tbl>
    <w:p w:rsidR="00091BD8" w:rsidRDefault="00091BD8" w:rsidP="00091BD8">
      <w:pPr>
        <w:rPr>
          <w:rFonts w:ascii="Arial Narrow" w:hAnsi="Arial Narrow"/>
        </w:rPr>
        <w:sectPr w:rsidR="00091BD8" w:rsidSect="004B3FB8">
          <w:pgSz w:w="12240" w:h="15840"/>
          <w:pgMar w:top="576" w:right="1440" w:bottom="432" w:left="1440" w:header="720" w:footer="720" w:gutter="0"/>
          <w:cols w:space="720"/>
          <w:docGrid w:linePitch="360"/>
        </w:sect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576"/>
      </w:tblGrid>
      <w:tr w:rsidR="00091BD8" w:rsidTr="0010658F">
        <w:tc>
          <w:tcPr>
            <w:tcW w:w="9576" w:type="dxa"/>
          </w:tcPr>
          <w:p w:rsidR="00091BD8" w:rsidRDefault="00091BD8" w:rsidP="0010658F">
            <w:pPr>
              <w:rPr>
                <w:rFonts w:ascii="Times New Roman" w:eastAsia="Times New Roman" w:hAnsi="Times New Roman" w:cs="Times New Roman"/>
                <w:b/>
              </w:rPr>
            </w:pPr>
          </w:p>
          <w:p w:rsidR="00091BD8" w:rsidRPr="00EE1342" w:rsidRDefault="00091BD8" w:rsidP="0010658F">
            <w:pPr>
              <w:rPr>
                <w:rFonts w:ascii="Times New Roman" w:hAnsi="Times New Roman" w:cs="Times New Roman"/>
                <w:b/>
              </w:rPr>
            </w:pPr>
            <w:bookmarkStart w:id="5" w:name="PricingART"/>
            <w:r w:rsidRPr="00EE1342">
              <w:rPr>
                <w:rFonts w:ascii="Times New Roman" w:hAnsi="Times New Roman" w:cs="Times New Roman"/>
                <w:b/>
              </w:rPr>
              <w:t xml:space="preserve">Pricing Information Form </w:t>
            </w:r>
          </w:p>
          <w:bookmarkEnd w:id="5"/>
          <w:p w:rsidR="00091BD8" w:rsidRDefault="00091BD8" w:rsidP="0010658F">
            <w:pPr>
              <w:pStyle w:val="ListParagraph"/>
              <w:ind w:left="360"/>
              <w:rPr>
                <w:rFonts w:ascii="Times New Roman" w:hAnsi="Times New Roman" w:cs="Times New Roman"/>
                <w:b/>
              </w:rPr>
            </w:pPr>
          </w:p>
          <w:p w:rsidR="00091BD8" w:rsidRPr="005440B5" w:rsidRDefault="00091BD8" w:rsidP="0010658F">
            <w:pPr>
              <w:rPr>
                <w:rFonts w:ascii="Times New Roman" w:hAnsi="Times New Roman" w:cs="Times New Roman"/>
                <w:b/>
              </w:rPr>
            </w:pPr>
            <w:r w:rsidRPr="005440B5">
              <w:rPr>
                <w:rFonts w:ascii="Times New Roman" w:hAnsi="Times New Roman" w:cs="Times New Roman"/>
                <w:b/>
                <w:i/>
              </w:rPr>
              <w:t>Title of Artwork</w:t>
            </w:r>
            <w:r w:rsidRPr="005440B5">
              <w:rPr>
                <w:rFonts w:ascii="Times New Roman" w:hAnsi="Times New Roman" w:cs="Times New Roman"/>
                <w:b/>
                <w:i/>
              </w:rPr>
              <w:tab/>
            </w:r>
            <w:r w:rsidRPr="005440B5">
              <w:rPr>
                <w:rFonts w:ascii="Times New Roman" w:hAnsi="Times New Roman" w:cs="Times New Roman"/>
                <w:b/>
              </w:rPr>
              <w:tab/>
            </w:r>
            <w:r w:rsidRPr="005440B5">
              <w:rPr>
                <w:rFonts w:ascii="Times New Roman" w:hAnsi="Times New Roman" w:cs="Times New Roman"/>
                <w:b/>
              </w:rPr>
              <w:tab/>
            </w:r>
            <w:r w:rsidRPr="005440B5">
              <w:rPr>
                <w:rFonts w:ascii="Times New Roman" w:hAnsi="Times New Roman" w:cs="Times New Roman"/>
                <w:b/>
              </w:rPr>
              <w:tab/>
              <w:t>Media</w:t>
            </w:r>
            <w:r w:rsidRPr="005440B5">
              <w:rPr>
                <w:rFonts w:ascii="Times New Roman" w:hAnsi="Times New Roman" w:cs="Times New Roman"/>
                <w:b/>
              </w:rPr>
              <w:tab/>
            </w:r>
            <w:r w:rsidRPr="005440B5">
              <w:rPr>
                <w:rFonts w:ascii="Times New Roman" w:hAnsi="Times New Roman" w:cs="Times New Roman"/>
                <w:b/>
              </w:rPr>
              <w:tab/>
            </w:r>
            <w:r w:rsidRPr="005440B5">
              <w:rPr>
                <w:rFonts w:ascii="Times New Roman" w:hAnsi="Times New Roman" w:cs="Times New Roman"/>
                <w:b/>
              </w:rPr>
              <w:tab/>
              <w:t>Price</w:t>
            </w:r>
          </w:p>
          <w:p w:rsidR="00091BD8" w:rsidRPr="00FF4699" w:rsidRDefault="00091BD8" w:rsidP="0010658F">
            <w:pPr>
              <w:rPr>
                <w:rFonts w:ascii="Times New Roman" w:hAnsi="Times New Roman" w:cs="Times New Roman"/>
              </w:rPr>
            </w:pPr>
          </w:p>
          <w:p w:rsidR="00091BD8" w:rsidRPr="005440B5" w:rsidRDefault="00091BD8" w:rsidP="0010658F">
            <w:pPr>
              <w:rPr>
                <w:rFonts w:ascii="Times New Roman" w:hAnsi="Times New Roman" w:cs="Times New Roman"/>
                <w:b/>
              </w:rPr>
            </w:pPr>
            <w:r w:rsidRPr="005440B5">
              <w:rPr>
                <w:rFonts w:ascii="Times New Roman" w:hAnsi="Times New Roman" w:cs="Times New Roman"/>
                <w:b/>
              </w:rPr>
              <w:t>Student Name</w:t>
            </w:r>
            <w:r w:rsidRPr="005440B5">
              <w:rPr>
                <w:rFonts w:ascii="Times New Roman" w:hAnsi="Times New Roman" w:cs="Times New Roman"/>
                <w:b/>
              </w:rPr>
              <w:tab/>
            </w:r>
            <w:r w:rsidRPr="005440B5">
              <w:rPr>
                <w:rFonts w:ascii="Times New Roman" w:hAnsi="Times New Roman" w:cs="Times New Roman"/>
                <w:b/>
              </w:rPr>
              <w:tab/>
            </w:r>
            <w:r w:rsidRPr="005440B5">
              <w:rPr>
                <w:rFonts w:ascii="Times New Roman" w:hAnsi="Times New Roman" w:cs="Times New Roman"/>
                <w:b/>
              </w:rPr>
              <w:tab/>
            </w:r>
            <w:r w:rsidRPr="005440B5">
              <w:rPr>
                <w:rFonts w:ascii="Times New Roman" w:hAnsi="Times New Roman" w:cs="Times New Roman"/>
                <w:b/>
              </w:rPr>
              <w:tab/>
            </w:r>
          </w:p>
          <w:p w:rsidR="00091BD8" w:rsidRPr="005440B5" w:rsidRDefault="00091BD8" w:rsidP="0010658F">
            <w:pPr>
              <w:rPr>
                <w:rFonts w:ascii="Times New Roman" w:hAnsi="Times New Roman" w:cs="Times New Roman"/>
                <w:b/>
              </w:rPr>
            </w:pPr>
          </w:p>
          <w:p w:rsidR="00091BD8" w:rsidRPr="005440B5" w:rsidRDefault="00091BD8" w:rsidP="0010658F">
            <w:pPr>
              <w:rPr>
                <w:rFonts w:ascii="Times New Roman" w:hAnsi="Times New Roman" w:cs="Times New Roman"/>
                <w:b/>
              </w:rPr>
            </w:pPr>
            <w:r w:rsidRPr="005440B5">
              <w:rPr>
                <w:rFonts w:ascii="Times New Roman" w:hAnsi="Times New Roman" w:cs="Times New Roman"/>
                <w:b/>
              </w:rPr>
              <w:t>College, University or Art School</w:t>
            </w:r>
            <w:r w:rsidRPr="005440B5">
              <w:rPr>
                <w:rFonts w:ascii="Times New Roman" w:hAnsi="Times New Roman" w:cs="Times New Roman"/>
                <w:b/>
              </w:rPr>
              <w:tab/>
            </w:r>
            <w:r w:rsidRPr="005440B5">
              <w:rPr>
                <w:rFonts w:ascii="Times New Roman" w:hAnsi="Times New Roman" w:cs="Times New Roman"/>
                <w:b/>
              </w:rPr>
              <w:tab/>
            </w:r>
            <w:r w:rsidRPr="005440B5">
              <w:rPr>
                <w:rFonts w:ascii="Times New Roman" w:hAnsi="Times New Roman" w:cs="Times New Roman"/>
                <w:b/>
              </w:rPr>
              <w:tab/>
            </w:r>
            <w:r w:rsidRPr="005440B5">
              <w:rPr>
                <w:rFonts w:ascii="Times New Roman" w:hAnsi="Times New Roman" w:cs="Times New Roman"/>
                <w:b/>
              </w:rPr>
              <w:tab/>
              <w:t>Location</w:t>
            </w:r>
          </w:p>
          <w:p w:rsidR="00091BD8" w:rsidRPr="00FF4699" w:rsidRDefault="00091BD8" w:rsidP="0010658F">
            <w:pPr>
              <w:rPr>
                <w:rFonts w:ascii="Times New Roman" w:hAnsi="Times New Roman" w:cs="Times New Roman"/>
              </w:rPr>
            </w:pPr>
          </w:p>
          <w:p w:rsidR="00091BD8" w:rsidRDefault="00091BD8" w:rsidP="0010658F">
            <w:pPr>
              <w:pStyle w:val="ListParagraph"/>
              <w:ind w:left="360"/>
              <w:rPr>
                <w:rFonts w:ascii="Times New Roman" w:hAnsi="Times New Roman" w:cs="Times New Roman"/>
                <w:b/>
              </w:rPr>
            </w:pPr>
          </w:p>
          <w:p w:rsidR="00091BD8" w:rsidRPr="00596EA0" w:rsidRDefault="00091BD8" w:rsidP="0010658F">
            <w:pPr>
              <w:pStyle w:val="ListParagraph"/>
              <w:ind w:left="360"/>
              <w:rPr>
                <w:rFonts w:ascii="Times New Roman" w:hAnsi="Times New Roman" w:cs="Times New Roman"/>
                <w:b/>
              </w:rPr>
            </w:pPr>
            <w:r>
              <w:rPr>
                <w:rFonts w:ascii="Times New Roman" w:hAnsi="Times New Roman" w:cs="Times New Roman"/>
              </w:rPr>
              <w:t xml:space="preserve">Note that per the Greater Lowell Community Foundation’s practice, </w:t>
            </w:r>
            <w:r w:rsidRPr="00713ADD">
              <w:rPr>
                <w:rFonts w:ascii="Times New Roman" w:hAnsi="Times New Roman" w:cs="Times New Roman"/>
              </w:rPr>
              <w:t>10% of any sales will be donated to a non-profit organization.  The Lowell Center for Sustainable Production at UMass Lowell has designated Beyond Benign to receive the 10% of any sales.</w:t>
            </w:r>
          </w:p>
          <w:p w:rsidR="00091BD8" w:rsidRDefault="00091BD8" w:rsidP="0010658F">
            <w:pPr>
              <w:rPr>
                <w:rFonts w:ascii="Times New Roman" w:eastAsia="Times New Roman" w:hAnsi="Times New Roman" w:cs="Times New Roman"/>
                <w:b/>
              </w:rPr>
            </w:pPr>
          </w:p>
          <w:p w:rsidR="00091BD8" w:rsidRDefault="00091BD8" w:rsidP="0010658F">
            <w:pPr>
              <w:rPr>
                <w:rFonts w:ascii="Times New Roman" w:eastAsia="Times New Roman" w:hAnsi="Times New Roman" w:cs="Times New Roman"/>
                <w:b/>
              </w:rPr>
            </w:pPr>
          </w:p>
        </w:tc>
      </w:tr>
    </w:tbl>
    <w:p w:rsidR="00091BD8" w:rsidRDefault="00091BD8" w:rsidP="00091BD8">
      <w:pPr>
        <w:rPr>
          <w:rFonts w:ascii="Times New Roman Bold" w:hAnsi="Times New Roman Bold" w:cs="Times New Roman"/>
          <w:b/>
          <w:smallCaps/>
          <w:sz w:val="24"/>
          <w:szCs w:val="24"/>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576"/>
      </w:tblGrid>
      <w:tr w:rsidR="00091BD8" w:rsidTr="0010658F">
        <w:tc>
          <w:tcPr>
            <w:tcW w:w="9576" w:type="dxa"/>
          </w:tcPr>
          <w:p w:rsidR="00091BD8" w:rsidRDefault="00091BD8" w:rsidP="0010658F">
            <w:pPr>
              <w:rPr>
                <w:rFonts w:ascii="Times New Roman" w:eastAsia="Times New Roman" w:hAnsi="Times New Roman" w:cs="Times New Roman"/>
                <w:b/>
              </w:rPr>
            </w:pPr>
          </w:p>
          <w:p w:rsidR="00091BD8" w:rsidRPr="00EE1342" w:rsidRDefault="00091BD8" w:rsidP="0010658F">
            <w:pPr>
              <w:rPr>
                <w:rFonts w:ascii="Times New Roman" w:eastAsia="Times New Roman" w:hAnsi="Times New Roman" w:cs="Times New Roman"/>
                <w:b/>
              </w:rPr>
            </w:pPr>
            <w:bookmarkStart w:id="6" w:name="ReleaseART"/>
            <w:r w:rsidRPr="00EE1342">
              <w:rPr>
                <w:rFonts w:ascii="Times New Roman" w:hAnsi="Times New Roman" w:cs="Times New Roman"/>
                <w:b/>
              </w:rPr>
              <w:t>Release</w:t>
            </w:r>
          </w:p>
          <w:bookmarkEnd w:id="6"/>
          <w:p w:rsidR="00091BD8" w:rsidRDefault="00091BD8" w:rsidP="0010658F">
            <w:pPr>
              <w:rPr>
                <w:rFonts w:ascii="Times New Roman" w:eastAsia="Times New Roman" w:hAnsi="Times New Roman" w:cs="Times New Roman"/>
                <w:b/>
              </w:rPr>
            </w:pPr>
          </w:p>
          <w:p w:rsidR="00091BD8" w:rsidRPr="00961D42" w:rsidRDefault="00091BD8" w:rsidP="0010658F">
            <w:pPr>
              <w:autoSpaceDE w:val="0"/>
              <w:autoSpaceDN w:val="0"/>
              <w:adjustRightInd w:val="0"/>
              <w:rPr>
                <w:rFonts w:ascii="Times New Roman" w:hAnsi="Times New Roman" w:cs="Times New Roman"/>
                <w:color w:val="000000"/>
                <w:sz w:val="23"/>
                <w:szCs w:val="23"/>
              </w:rPr>
            </w:pPr>
            <w:r w:rsidRPr="00961D42">
              <w:rPr>
                <w:rFonts w:ascii="Times New Roman" w:hAnsi="Times New Roman" w:cs="Times New Roman"/>
                <w:color w:val="000000"/>
                <w:sz w:val="23"/>
                <w:szCs w:val="23"/>
              </w:rPr>
              <w:t xml:space="preserve">The Greater Lowell Community Foundation (GLCF) has agreed to display </w:t>
            </w:r>
            <w:r w:rsidRPr="00EE1342">
              <w:rPr>
                <w:rFonts w:ascii="Times New Roman" w:hAnsi="Times New Roman" w:cs="Times New Roman"/>
                <w:color w:val="000000"/>
                <w:sz w:val="23"/>
                <w:szCs w:val="23"/>
              </w:rPr>
              <w:t xml:space="preserve">the </w:t>
            </w:r>
            <w:r w:rsidRPr="00961D42">
              <w:rPr>
                <w:rFonts w:ascii="Times New Roman" w:hAnsi="Times New Roman" w:cs="Times New Roman"/>
                <w:color w:val="000000"/>
                <w:sz w:val="23"/>
                <w:szCs w:val="23"/>
              </w:rPr>
              <w:t>Artist’s art</w:t>
            </w:r>
            <w:r w:rsidRPr="00EE1342">
              <w:rPr>
                <w:rFonts w:ascii="Times New Roman" w:hAnsi="Times New Roman" w:cs="Times New Roman"/>
                <w:color w:val="000000"/>
                <w:sz w:val="23"/>
                <w:szCs w:val="23"/>
              </w:rPr>
              <w:t xml:space="preserve">work </w:t>
            </w:r>
            <w:r w:rsidRPr="00961D42">
              <w:rPr>
                <w:rFonts w:ascii="Times New Roman" w:hAnsi="Times New Roman" w:cs="Times New Roman"/>
                <w:color w:val="000000"/>
                <w:sz w:val="23"/>
                <w:szCs w:val="23"/>
              </w:rPr>
              <w:t xml:space="preserve">  created by </w:t>
            </w:r>
            <w:r>
              <w:rPr>
                <w:rFonts w:ascii="Times New Roman" w:hAnsi="Times New Roman" w:cs="Times New Roman"/>
                <w:color w:val="000000"/>
                <w:sz w:val="23"/>
                <w:szCs w:val="23"/>
              </w:rPr>
              <w:t>__________________________________</w:t>
            </w:r>
            <w:r w:rsidRPr="00961D42">
              <w:rPr>
                <w:rFonts w:ascii="Times New Roman" w:hAnsi="Times New Roman" w:cs="Times New Roman"/>
                <w:color w:val="000000"/>
                <w:sz w:val="23"/>
                <w:szCs w:val="23"/>
              </w:rPr>
              <w:t xml:space="preserve">[Artist’s name] </w:t>
            </w:r>
            <w:r w:rsidRPr="00EE1342">
              <w:rPr>
                <w:rFonts w:ascii="Times New Roman" w:hAnsi="Times New Roman" w:cs="Times New Roman"/>
                <w:color w:val="000000"/>
                <w:sz w:val="23"/>
                <w:szCs w:val="23"/>
              </w:rPr>
              <w:t xml:space="preserve">as part of </w:t>
            </w:r>
            <w:r w:rsidRPr="00961D42">
              <w:rPr>
                <w:rFonts w:ascii="Times New Roman" w:hAnsi="Times New Roman" w:cs="Times New Roman"/>
                <w:color w:val="000000"/>
                <w:sz w:val="23"/>
                <w:szCs w:val="23"/>
              </w:rPr>
              <w:t xml:space="preserve">the </w:t>
            </w:r>
            <w:r w:rsidRPr="00961D42">
              <w:rPr>
                <w:rFonts w:ascii="Times New Roman" w:hAnsi="Times New Roman" w:cs="Times New Roman"/>
                <w:i/>
                <w:color w:val="000000"/>
                <w:sz w:val="23"/>
                <w:szCs w:val="23"/>
              </w:rPr>
              <w:t>Greener Studio Challenge</w:t>
            </w:r>
            <w:r w:rsidRPr="00961D42">
              <w:rPr>
                <w:rFonts w:ascii="Times New Roman" w:hAnsi="Times New Roman" w:cs="Times New Roman"/>
                <w:color w:val="000000"/>
                <w:sz w:val="23"/>
                <w:szCs w:val="23"/>
              </w:rPr>
              <w:t xml:space="preserve"> at 100 Merrimack Street, Suite 200, in Lowell, MA</w:t>
            </w:r>
            <w:r>
              <w:rPr>
                <w:rFonts w:ascii="Times New Roman" w:hAnsi="Times New Roman" w:cs="Times New Roman"/>
                <w:color w:val="000000"/>
                <w:sz w:val="23"/>
                <w:szCs w:val="23"/>
              </w:rPr>
              <w:t>.</w:t>
            </w:r>
            <w:r w:rsidRPr="00961D42">
              <w:rPr>
                <w:rFonts w:ascii="Times New Roman" w:hAnsi="Times New Roman" w:cs="Times New Roman"/>
                <w:color w:val="000000"/>
                <w:sz w:val="23"/>
                <w:szCs w:val="23"/>
              </w:rPr>
              <w:t xml:space="preserve"> </w:t>
            </w:r>
          </w:p>
          <w:p w:rsidR="00091BD8" w:rsidRPr="00961D42" w:rsidRDefault="00091BD8" w:rsidP="0010658F">
            <w:pPr>
              <w:autoSpaceDE w:val="0"/>
              <w:autoSpaceDN w:val="0"/>
              <w:adjustRightInd w:val="0"/>
              <w:rPr>
                <w:rFonts w:ascii="Times New Roman" w:hAnsi="Times New Roman" w:cs="Times New Roman"/>
                <w:color w:val="000000"/>
                <w:sz w:val="23"/>
                <w:szCs w:val="23"/>
              </w:rPr>
            </w:pPr>
          </w:p>
          <w:p w:rsidR="00091BD8" w:rsidRPr="00961D42" w:rsidRDefault="00091BD8" w:rsidP="0010658F">
            <w:pPr>
              <w:autoSpaceDE w:val="0"/>
              <w:autoSpaceDN w:val="0"/>
              <w:adjustRightInd w:val="0"/>
              <w:rPr>
                <w:rFonts w:ascii="Times New Roman" w:hAnsi="Times New Roman" w:cs="Times New Roman"/>
                <w:color w:val="000000"/>
                <w:sz w:val="23"/>
                <w:szCs w:val="23"/>
              </w:rPr>
            </w:pPr>
            <w:r w:rsidRPr="00961D42">
              <w:rPr>
                <w:rFonts w:ascii="Times New Roman" w:hAnsi="Times New Roman" w:cs="Times New Roman"/>
                <w:color w:val="000000"/>
                <w:sz w:val="23"/>
                <w:szCs w:val="23"/>
              </w:rPr>
              <w:t xml:space="preserve">The artwork displayed at GLCF is placed at the sole risk of the Artist. </w:t>
            </w:r>
            <w:r w:rsidRPr="00EE1342">
              <w:rPr>
                <w:rFonts w:ascii="Times New Roman" w:hAnsi="Times New Roman" w:cs="Times New Roman"/>
                <w:strike/>
                <w:color w:val="000000"/>
                <w:sz w:val="23"/>
                <w:szCs w:val="23"/>
              </w:rPr>
              <w:t xml:space="preserve"> </w:t>
            </w:r>
            <w:r w:rsidRPr="00961D42">
              <w:rPr>
                <w:rFonts w:ascii="Times New Roman" w:hAnsi="Times New Roman" w:cs="Times New Roman"/>
                <w:color w:val="000000"/>
                <w:sz w:val="23"/>
                <w:szCs w:val="23"/>
              </w:rPr>
              <w:t xml:space="preserve">GLCF is not responsible for any damaged or stolen artwork. The Artist agrees to indemnify the </w:t>
            </w:r>
            <w:r w:rsidRPr="00961D42">
              <w:rPr>
                <w:rFonts w:ascii="Times New Roman" w:hAnsi="Times New Roman" w:cs="Times New Roman"/>
                <w:i/>
                <w:color w:val="000000"/>
                <w:sz w:val="23"/>
                <w:szCs w:val="23"/>
              </w:rPr>
              <w:t>Greener Studio Challenge</w:t>
            </w:r>
            <w:r w:rsidRPr="00961D42">
              <w:rPr>
                <w:rFonts w:ascii="Times New Roman" w:hAnsi="Times New Roman" w:cs="Times New Roman"/>
                <w:color w:val="000000"/>
                <w:sz w:val="23"/>
                <w:szCs w:val="23"/>
              </w:rPr>
              <w:t xml:space="preserve"> partners and sponsors, GLCF, its officers, employees, affiliates, successors and assigns from all claims, damages or causes of action related to the artwork placed at GLCF. </w:t>
            </w:r>
          </w:p>
          <w:p w:rsidR="00091BD8" w:rsidRPr="00961D42" w:rsidRDefault="00091BD8" w:rsidP="0010658F">
            <w:pPr>
              <w:autoSpaceDE w:val="0"/>
              <w:autoSpaceDN w:val="0"/>
              <w:adjustRightInd w:val="0"/>
              <w:spacing w:line="360" w:lineRule="auto"/>
              <w:rPr>
                <w:rFonts w:ascii="Times New Roman" w:hAnsi="Times New Roman" w:cs="Times New Roman"/>
                <w:b/>
                <w:bCs/>
                <w:color w:val="000000"/>
                <w:sz w:val="23"/>
                <w:szCs w:val="23"/>
              </w:rPr>
            </w:pPr>
          </w:p>
          <w:p w:rsidR="00091BD8" w:rsidRPr="00961D42" w:rsidRDefault="00091BD8" w:rsidP="0010658F">
            <w:pPr>
              <w:autoSpaceDE w:val="0"/>
              <w:autoSpaceDN w:val="0"/>
              <w:adjustRightInd w:val="0"/>
              <w:spacing w:line="360" w:lineRule="auto"/>
              <w:rPr>
                <w:rFonts w:ascii="Times New Roman" w:hAnsi="Times New Roman" w:cs="Times New Roman"/>
                <w:b/>
                <w:bCs/>
                <w:color w:val="000000"/>
                <w:sz w:val="23"/>
                <w:szCs w:val="23"/>
              </w:rPr>
            </w:pPr>
          </w:p>
          <w:p w:rsidR="00091BD8" w:rsidRPr="00961D42" w:rsidRDefault="00091BD8" w:rsidP="0010658F">
            <w:pPr>
              <w:autoSpaceDE w:val="0"/>
              <w:autoSpaceDN w:val="0"/>
              <w:adjustRightInd w:val="0"/>
              <w:spacing w:line="360" w:lineRule="auto"/>
              <w:rPr>
                <w:rFonts w:ascii="Times New Roman" w:hAnsi="Times New Roman" w:cs="Times New Roman"/>
                <w:b/>
                <w:bCs/>
                <w:color w:val="000000"/>
                <w:sz w:val="23"/>
                <w:szCs w:val="23"/>
              </w:rPr>
            </w:pPr>
            <w:r w:rsidRPr="00961D42">
              <w:rPr>
                <w:rFonts w:ascii="Times New Roman" w:hAnsi="Times New Roman" w:cs="Times New Roman"/>
                <w:b/>
                <w:bCs/>
                <w:color w:val="000000"/>
                <w:sz w:val="23"/>
                <w:szCs w:val="23"/>
              </w:rPr>
              <w:t xml:space="preserve">By: ______________________________ </w:t>
            </w:r>
            <w:r w:rsidRPr="00961D42">
              <w:rPr>
                <w:rFonts w:ascii="Times New Roman" w:hAnsi="Times New Roman" w:cs="Times New Roman"/>
                <w:b/>
                <w:bCs/>
                <w:color w:val="000000"/>
                <w:sz w:val="23"/>
                <w:szCs w:val="23"/>
              </w:rPr>
              <w:tab/>
            </w:r>
            <w:r w:rsidRPr="00961D42">
              <w:rPr>
                <w:rFonts w:ascii="Times New Roman" w:hAnsi="Times New Roman" w:cs="Times New Roman"/>
                <w:b/>
                <w:bCs/>
                <w:color w:val="000000"/>
                <w:sz w:val="23"/>
                <w:szCs w:val="23"/>
              </w:rPr>
              <w:tab/>
              <w:t>Date: _____________________________</w:t>
            </w:r>
          </w:p>
          <w:p w:rsidR="00091BD8" w:rsidRPr="00961D42" w:rsidRDefault="00091BD8" w:rsidP="0010658F">
            <w:pPr>
              <w:autoSpaceDE w:val="0"/>
              <w:autoSpaceDN w:val="0"/>
              <w:adjustRightInd w:val="0"/>
              <w:spacing w:line="360" w:lineRule="auto"/>
              <w:ind w:firstLine="720"/>
              <w:rPr>
                <w:rFonts w:ascii="Times New Roman" w:hAnsi="Times New Roman" w:cs="Times New Roman"/>
                <w:b/>
                <w:bCs/>
                <w:color w:val="000000"/>
                <w:sz w:val="23"/>
                <w:szCs w:val="23"/>
              </w:rPr>
            </w:pPr>
            <w:r w:rsidRPr="00961D42">
              <w:rPr>
                <w:rFonts w:ascii="Times New Roman" w:hAnsi="Times New Roman" w:cs="Times New Roman"/>
                <w:b/>
                <w:bCs/>
                <w:color w:val="000000"/>
                <w:sz w:val="23"/>
                <w:szCs w:val="23"/>
              </w:rPr>
              <w:t>Artist</w:t>
            </w:r>
          </w:p>
          <w:p w:rsidR="00091BD8" w:rsidRPr="00961D42" w:rsidRDefault="00091BD8" w:rsidP="0010658F">
            <w:pPr>
              <w:autoSpaceDE w:val="0"/>
              <w:autoSpaceDN w:val="0"/>
              <w:adjustRightInd w:val="0"/>
              <w:spacing w:line="360" w:lineRule="auto"/>
              <w:rPr>
                <w:rFonts w:ascii="Times New Roman" w:hAnsi="Times New Roman" w:cs="Times New Roman"/>
                <w:b/>
                <w:bCs/>
                <w:color w:val="000000"/>
                <w:sz w:val="23"/>
                <w:szCs w:val="23"/>
              </w:rPr>
            </w:pPr>
          </w:p>
          <w:p w:rsidR="00091BD8" w:rsidRPr="00961D42" w:rsidRDefault="00091BD8" w:rsidP="0010658F">
            <w:pPr>
              <w:autoSpaceDE w:val="0"/>
              <w:autoSpaceDN w:val="0"/>
              <w:adjustRightInd w:val="0"/>
              <w:spacing w:line="360" w:lineRule="auto"/>
              <w:rPr>
                <w:rFonts w:ascii="Times New Roman" w:hAnsi="Times New Roman" w:cs="Times New Roman"/>
                <w:color w:val="000000"/>
                <w:sz w:val="23"/>
                <w:szCs w:val="23"/>
              </w:rPr>
            </w:pPr>
            <w:r w:rsidRPr="00961D42">
              <w:rPr>
                <w:rFonts w:ascii="Times New Roman" w:hAnsi="Times New Roman" w:cs="Times New Roman"/>
                <w:b/>
                <w:bCs/>
                <w:color w:val="000000"/>
                <w:sz w:val="23"/>
                <w:szCs w:val="23"/>
              </w:rPr>
              <w:t xml:space="preserve">By: _______________________________ </w:t>
            </w:r>
            <w:r w:rsidRPr="00961D42">
              <w:rPr>
                <w:rFonts w:ascii="Times New Roman" w:hAnsi="Times New Roman" w:cs="Times New Roman"/>
                <w:b/>
                <w:bCs/>
                <w:color w:val="000000"/>
                <w:sz w:val="23"/>
                <w:szCs w:val="23"/>
              </w:rPr>
              <w:tab/>
            </w:r>
            <w:r w:rsidRPr="00961D42">
              <w:rPr>
                <w:rFonts w:ascii="Times New Roman" w:hAnsi="Times New Roman" w:cs="Times New Roman"/>
                <w:b/>
                <w:bCs/>
                <w:color w:val="000000"/>
                <w:sz w:val="23"/>
                <w:szCs w:val="23"/>
              </w:rPr>
              <w:tab/>
              <w:t>Date: _____________________________</w:t>
            </w:r>
          </w:p>
          <w:p w:rsidR="00091BD8" w:rsidRPr="00961D42" w:rsidRDefault="00091BD8" w:rsidP="0010658F">
            <w:pPr>
              <w:autoSpaceDE w:val="0"/>
              <w:autoSpaceDN w:val="0"/>
              <w:adjustRightInd w:val="0"/>
              <w:ind w:firstLine="720"/>
              <w:rPr>
                <w:rFonts w:ascii="Times New Roman" w:hAnsi="Times New Roman" w:cs="Times New Roman"/>
                <w:color w:val="000000"/>
                <w:sz w:val="23"/>
                <w:szCs w:val="23"/>
              </w:rPr>
            </w:pPr>
            <w:r w:rsidRPr="00961D42">
              <w:rPr>
                <w:rFonts w:ascii="Times New Roman" w:hAnsi="Times New Roman" w:cs="Times New Roman"/>
                <w:b/>
                <w:bCs/>
                <w:color w:val="000000"/>
                <w:sz w:val="23"/>
                <w:szCs w:val="23"/>
              </w:rPr>
              <w:t xml:space="preserve">Susan Winship </w:t>
            </w:r>
          </w:p>
          <w:p w:rsidR="00091BD8" w:rsidRPr="00961D42" w:rsidRDefault="00091BD8" w:rsidP="0010658F">
            <w:pPr>
              <w:autoSpaceDE w:val="0"/>
              <w:autoSpaceDN w:val="0"/>
              <w:adjustRightInd w:val="0"/>
              <w:ind w:firstLine="720"/>
              <w:rPr>
                <w:rFonts w:ascii="Times New Roman" w:hAnsi="Times New Roman" w:cs="Times New Roman"/>
                <w:b/>
                <w:bCs/>
                <w:color w:val="000000"/>
                <w:sz w:val="23"/>
                <w:szCs w:val="23"/>
              </w:rPr>
            </w:pPr>
            <w:r w:rsidRPr="00961D42">
              <w:rPr>
                <w:rFonts w:ascii="Times New Roman" w:hAnsi="Times New Roman" w:cs="Times New Roman"/>
                <w:b/>
                <w:bCs/>
                <w:color w:val="000000"/>
                <w:sz w:val="23"/>
                <w:szCs w:val="23"/>
              </w:rPr>
              <w:t xml:space="preserve">Executive Director </w:t>
            </w:r>
          </w:p>
          <w:p w:rsidR="00091BD8" w:rsidRPr="00961D42" w:rsidRDefault="00091BD8" w:rsidP="0010658F">
            <w:pPr>
              <w:autoSpaceDE w:val="0"/>
              <w:autoSpaceDN w:val="0"/>
              <w:adjustRightInd w:val="0"/>
              <w:ind w:firstLine="720"/>
              <w:rPr>
                <w:rFonts w:ascii="Times New Roman" w:hAnsi="Times New Roman" w:cs="Times New Roman"/>
                <w:color w:val="000000"/>
                <w:sz w:val="23"/>
                <w:szCs w:val="23"/>
              </w:rPr>
            </w:pPr>
            <w:r w:rsidRPr="00961D42">
              <w:rPr>
                <w:rFonts w:ascii="Times New Roman" w:hAnsi="Times New Roman" w:cs="Times New Roman"/>
                <w:b/>
                <w:bCs/>
                <w:color w:val="000000"/>
                <w:sz w:val="23"/>
                <w:szCs w:val="23"/>
              </w:rPr>
              <w:t xml:space="preserve">Greater Lowell Community Foundation </w:t>
            </w:r>
          </w:p>
          <w:p w:rsidR="00091BD8" w:rsidRDefault="00091BD8" w:rsidP="0010658F">
            <w:pPr>
              <w:rPr>
                <w:rFonts w:ascii="Times New Roman" w:eastAsia="Times New Roman" w:hAnsi="Times New Roman" w:cs="Times New Roman"/>
                <w:b/>
              </w:rPr>
            </w:pPr>
          </w:p>
          <w:p w:rsidR="00091BD8" w:rsidRDefault="00091BD8" w:rsidP="0010658F">
            <w:pPr>
              <w:rPr>
                <w:rFonts w:ascii="Times New Roman" w:eastAsia="Times New Roman" w:hAnsi="Times New Roman" w:cs="Times New Roman"/>
                <w:b/>
              </w:rPr>
            </w:pPr>
          </w:p>
          <w:p w:rsidR="00091BD8" w:rsidRDefault="00091BD8" w:rsidP="0010658F">
            <w:pPr>
              <w:rPr>
                <w:rFonts w:ascii="Times New Roman" w:eastAsia="Times New Roman" w:hAnsi="Times New Roman" w:cs="Times New Roman"/>
                <w:b/>
              </w:rPr>
            </w:pPr>
          </w:p>
          <w:p w:rsidR="00091BD8" w:rsidRDefault="00091BD8" w:rsidP="0010658F">
            <w:pPr>
              <w:rPr>
                <w:rFonts w:ascii="Times New Roman" w:eastAsia="Times New Roman" w:hAnsi="Times New Roman" w:cs="Times New Roman"/>
                <w:b/>
              </w:rPr>
            </w:pPr>
          </w:p>
          <w:p w:rsidR="00091BD8" w:rsidRDefault="00091BD8" w:rsidP="0010658F">
            <w:pPr>
              <w:rPr>
                <w:rFonts w:ascii="Times New Roman" w:eastAsia="Times New Roman" w:hAnsi="Times New Roman" w:cs="Times New Roman"/>
                <w:b/>
              </w:rPr>
            </w:pPr>
          </w:p>
        </w:tc>
      </w:tr>
    </w:tbl>
    <w:p w:rsidR="00B5219A" w:rsidRDefault="00D4008F"/>
    <w:sectPr w:rsidR="00B5219A" w:rsidSect="00F636AB">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08F" w:rsidRDefault="00D4008F">
      <w:pPr>
        <w:spacing w:after="0" w:line="240" w:lineRule="auto"/>
      </w:pPr>
      <w:r>
        <w:separator/>
      </w:r>
    </w:p>
  </w:endnote>
  <w:endnote w:type="continuationSeparator" w:id="0">
    <w:p w:rsidR="00D4008F" w:rsidRDefault="00D40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288706"/>
      <w:docPartObj>
        <w:docPartGallery w:val="Page Numbers (Bottom of Page)"/>
        <w:docPartUnique/>
      </w:docPartObj>
    </w:sdtPr>
    <w:sdtEndPr>
      <w:rPr>
        <w:noProof/>
      </w:rPr>
    </w:sdtEndPr>
    <w:sdtContent>
      <w:p w:rsidR="00CE443F" w:rsidRDefault="005E1271">
        <w:pPr>
          <w:pStyle w:val="Footer"/>
          <w:jc w:val="right"/>
        </w:pPr>
        <w:r>
          <w:fldChar w:fldCharType="begin"/>
        </w:r>
        <w:r>
          <w:instrText xml:space="preserve"> PAGE   \* MERGEFORMAT </w:instrText>
        </w:r>
        <w:r>
          <w:fldChar w:fldCharType="separate"/>
        </w:r>
        <w:r w:rsidR="00CA26A4">
          <w:rPr>
            <w:noProof/>
          </w:rPr>
          <w:t>4</w:t>
        </w:r>
        <w:r>
          <w:rPr>
            <w:noProof/>
          </w:rPr>
          <w:fldChar w:fldCharType="end"/>
        </w:r>
      </w:p>
    </w:sdtContent>
  </w:sdt>
  <w:p w:rsidR="00CE443F" w:rsidRDefault="00D40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08F" w:rsidRDefault="00D4008F">
      <w:pPr>
        <w:spacing w:after="0" w:line="240" w:lineRule="auto"/>
      </w:pPr>
      <w:r>
        <w:separator/>
      </w:r>
    </w:p>
  </w:footnote>
  <w:footnote w:type="continuationSeparator" w:id="0">
    <w:p w:rsidR="00D4008F" w:rsidRDefault="00D400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E3234"/>
    <w:multiLevelType w:val="hybridMultilevel"/>
    <w:tmpl w:val="F3C465B8"/>
    <w:lvl w:ilvl="0" w:tplc="EBE2BDF2">
      <w:start w:val="1"/>
      <w:numFmt w:val="upperLetter"/>
      <w:lvlText w:val="%1)"/>
      <w:lvlJc w:val="left"/>
      <w:pPr>
        <w:ind w:left="1024" w:hanging="360"/>
      </w:pPr>
      <w:rPr>
        <w:rFonts w:hint="default"/>
        <w:b w:val="0"/>
      </w:rPr>
    </w:lvl>
    <w:lvl w:ilvl="1" w:tplc="04090019" w:tentative="1">
      <w:start w:val="1"/>
      <w:numFmt w:val="lowerLetter"/>
      <w:lvlText w:val="%2."/>
      <w:lvlJc w:val="left"/>
      <w:pPr>
        <w:ind w:left="1744" w:hanging="360"/>
      </w:pPr>
    </w:lvl>
    <w:lvl w:ilvl="2" w:tplc="0409001B" w:tentative="1">
      <w:start w:val="1"/>
      <w:numFmt w:val="lowerRoman"/>
      <w:lvlText w:val="%3."/>
      <w:lvlJc w:val="right"/>
      <w:pPr>
        <w:ind w:left="2464" w:hanging="180"/>
      </w:pPr>
    </w:lvl>
    <w:lvl w:ilvl="3" w:tplc="0409000F" w:tentative="1">
      <w:start w:val="1"/>
      <w:numFmt w:val="decimal"/>
      <w:lvlText w:val="%4."/>
      <w:lvlJc w:val="left"/>
      <w:pPr>
        <w:ind w:left="3184" w:hanging="360"/>
      </w:pPr>
    </w:lvl>
    <w:lvl w:ilvl="4" w:tplc="04090019" w:tentative="1">
      <w:start w:val="1"/>
      <w:numFmt w:val="lowerLetter"/>
      <w:lvlText w:val="%5."/>
      <w:lvlJc w:val="left"/>
      <w:pPr>
        <w:ind w:left="3904" w:hanging="360"/>
      </w:pPr>
    </w:lvl>
    <w:lvl w:ilvl="5" w:tplc="0409001B" w:tentative="1">
      <w:start w:val="1"/>
      <w:numFmt w:val="lowerRoman"/>
      <w:lvlText w:val="%6."/>
      <w:lvlJc w:val="right"/>
      <w:pPr>
        <w:ind w:left="4624" w:hanging="180"/>
      </w:pPr>
    </w:lvl>
    <w:lvl w:ilvl="6" w:tplc="0409000F" w:tentative="1">
      <w:start w:val="1"/>
      <w:numFmt w:val="decimal"/>
      <w:lvlText w:val="%7."/>
      <w:lvlJc w:val="left"/>
      <w:pPr>
        <w:ind w:left="5344" w:hanging="360"/>
      </w:pPr>
    </w:lvl>
    <w:lvl w:ilvl="7" w:tplc="04090019" w:tentative="1">
      <w:start w:val="1"/>
      <w:numFmt w:val="lowerLetter"/>
      <w:lvlText w:val="%8."/>
      <w:lvlJc w:val="left"/>
      <w:pPr>
        <w:ind w:left="6064" w:hanging="360"/>
      </w:pPr>
    </w:lvl>
    <w:lvl w:ilvl="8" w:tplc="0409001B" w:tentative="1">
      <w:start w:val="1"/>
      <w:numFmt w:val="lowerRoman"/>
      <w:lvlText w:val="%9."/>
      <w:lvlJc w:val="right"/>
      <w:pPr>
        <w:ind w:left="67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D8"/>
    <w:rsid w:val="00091BD8"/>
    <w:rsid w:val="00215D28"/>
    <w:rsid w:val="00331C44"/>
    <w:rsid w:val="005E1271"/>
    <w:rsid w:val="006634E7"/>
    <w:rsid w:val="007D5E28"/>
    <w:rsid w:val="008964D6"/>
    <w:rsid w:val="00B069CB"/>
    <w:rsid w:val="00C912FD"/>
    <w:rsid w:val="00CA26A4"/>
    <w:rsid w:val="00D4008F"/>
    <w:rsid w:val="00FC4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BD8"/>
    <w:rPr>
      <w:color w:val="0000FF" w:themeColor="hyperlink"/>
      <w:u w:val="single"/>
    </w:rPr>
  </w:style>
  <w:style w:type="paragraph" w:styleId="Footer">
    <w:name w:val="footer"/>
    <w:basedOn w:val="Normal"/>
    <w:link w:val="FooterChar"/>
    <w:uiPriority w:val="99"/>
    <w:unhideWhenUsed/>
    <w:rsid w:val="00091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BD8"/>
  </w:style>
  <w:style w:type="paragraph" w:styleId="ListParagraph">
    <w:name w:val="List Paragraph"/>
    <w:basedOn w:val="Normal"/>
    <w:uiPriority w:val="34"/>
    <w:qFormat/>
    <w:rsid w:val="00091BD8"/>
    <w:pPr>
      <w:ind w:left="720"/>
      <w:contextualSpacing/>
    </w:pPr>
  </w:style>
  <w:style w:type="table" w:styleId="TableGrid">
    <w:name w:val="Table Grid"/>
    <w:basedOn w:val="TableNormal"/>
    <w:uiPriority w:val="59"/>
    <w:rsid w:val="00091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uiPriority w:val="99"/>
    <w:rsid w:val="00091BD8"/>
    <w:rPr>
      <w:color w:val="000000"/>
      <w:sz w:val="20"/>
      <w:szCs w:val="20"/>
    </w:rPr>
  </w:style>
  <w:style w:type="paragraph" w:styleId="NormalWeb">
    <w:name w:val="Normal (Web)"/>
    <w:basedOn w:val="Normal"/>
    <w:uiPriority w:val="99"/>
    <w:semiHidden/>
    <w:unhideWhenUsed/>
    <w:rsid w:val="00091BD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BD8"/>
    <w:rPr>
      <w:color w:val="0000FF" w:themeColor="hyperlink"/>
      <w:u w:val="single"/>
    </w:rPr>
  </w:style>
  <w:style w:type="paragraph" w:styleId="Footer">
    <w:name w:val="footer"/>
    <w:basedOn w:val="Normal"/>
    <w:link w:val="FooterChar"/>
    <w:uiPriority w:val="99"/>
    <w:unhideWhenUsed/>
    <w:rsid w:val="00091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BD8"/>
  </w:style>
  <w:style w:type="paragraph" w:styleId="ListParagraph">
    <w:name w:val="List Paragraph"/>
    <w:basedOn w:val="Normal"/>
    <w:uiPriority w:val="34"/>
    <w:qFormat/>
    <w:rsid w:val="00091BD8"/>
    <w:pPr>
      <w:ind w:left="720"/>
      <w:contextualSpacing/>
    </w:pPr>
  </w:style>
  <w:style w:type="table" w:styleId="TableGrid">
    <w:name w:val="Table Grid"/>
    <w:basedOn w:val="TableNormal"/>
    <w:uiPriority w:val="59"/>
    <w:rsid w:val="00091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uiPriority w:val="99"/>
    <w:rsid w:val="00091BD8"/>
    <w:rPr>
      <w:color w:val="000000"/>
      <w:sz w:val="20"/>
      <w:szCs w:val="20"/>
    </w:rPr>
  </w:style>
  <w:style w:type="paragraph" w:styleId="NormalWeb">
    <w:name w:val="Normal (Web)"/>
    <w:basedOn w:val="Normal"/>
    <w:uiPriority w:val="99"/>
    <w:semiHidden/>
    <w:unhideWhenUsed/>
    <w:rsid w:val="00091B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er_Studio_Challenge@uml.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eyondbenign.org/about/abou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Univeristy of Massachusetts Lowell</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dc:creator>
  <cp:lastModifiedBy>Kincannon, Felice</cp:lastModifiedBy>
  <cp:revision>2</cp:revision>
  <dcterms:created xsi:type="dcterms:W3CDTF">2015-03-12T14:37:00Z</dcterms:created>
  <dcterms:modified xsi:type="dcterms:W3CDTF">2015-03-12T14:37:00Z</dcterms:modified>
</cp:coreProperties>
</file>